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Look w:val="01E0" w:firstRow="1" w:lastRow="1" w:firstColumn="1" w:lastColumn="1" w:noHBand="0" w:noVBand="0"/>
      </w:tblPr>
      <w:tblGrid>
        <w:gridCol w:w="6408"/>
        <w:gridCol w:w="3656"/>
      </w:tblGrid>
      <w:tr w:rsidR="000A2096" w:rsidRPr="00D4180B" w:rsidTr="00946671">
        <w:trPr>
          <w:trHeight w:val="1062"/>
        </w:trPr>
        <w:tc>
          <w:tcPr>
            <w:tcW w:w="10064" w:type="dxa"/>
            <w:gridSpan w:val="2"/>
            <w:shd w:val="clear" w:color="auto" w:fill="auto"/>
          </w:tcPr>
          <w:p w:rsidR="00D043D9" w:rsidRDefault="00D043D9" w:rsidP="00105259">
            <w:pPr>
              <w:pStyle w:val="Kopfzeile"/>
              <w:tabs>
                <w:tab w:val="left" w:pos="-105"/>
              </w:tabs>
              <w:spacing w:line="240" w:lineRule="auto"/>
              <w:ind w:left="-425" w:right="-397"/>
              <w:rPr>
                <w:rFonts w:asciiTheme="minorHAnsi" w:hAnsiTheme="minorHAnsi"/>
                <w:szCs w:val="24"/>
              </w:rPr>
            </w:pPr>
            <w:r>
              <w:rPr>
                <w:rFonts w:asciiTheme="minorHAnsi" w:hAnsiTheme="minorHAnsi"/>
                <w:szCs w:val="24"/>
              </w:rPr>
              <w:tab/>
            </w:r>
            <w:r w:rsidR="00105259" w:rsidRPr="00AF41F9">
              <w:rPr>
                <w:noProof/>
                <w:lang w:val="de-AT" w:eastAsia="de-AT"/>
              </w:rPr>
              <w:drawing>
                <wp:inline distT="0" distB="0" distL="0" distR="0" wp14:anchorId="047555E7" wp14:editId="246D30D2">
                  <wp:extent cx="1504950" cy="523875"/>
                  <wp:effectExtent l="0" t="0" r="0" b="9525"/>
                  <wp:docPr id="1" name="Grafik 1" descr="C:\Users\BKHG\AppData\Local\Temp\7zECCA222B1\Logo-auf-Weis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BKHG\AppData\Local\Temp\7zECCA222B1\Logo-auf-Weiss-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r w:rsidR="006E6C11">
              <w:rPr>
                <w:rFonts w:asciiTheme="minorHAnsi" w:hAnsiTheme="minorHAnsi"/>
                <w:szCs w:val="24"/>
              </w:rPr>
              <w:tab/>
            </w:r>
            <w:r>
              <w:rPr>
                <w:rFonts w:asciiTheme="minorHAnsi" w:hAnsiTheme="minorHAnsi"/>
                <w:szCs w:val="24"/>
              </w:rPr>
              <w:tab/>
              <w:t xml:space="preserve">                                       </w:t>
            </w:r>
            <w:r>
              <w:rPr>
                <w:rFonts w:asciiTheme="minorHAnsi" w:hAnsiTheme="minorHAnsi"/>
                <w:noProof/>
                <w:szCs w:val="24"/>
                <w:lang w:val="de-AT" w:eastAsia="de-AT"/>
              </w:rPr>
              <w:drawing>
                <wp:inline distT="0" distB="0" distL="0" distR="0" wp14:anchorId="1B7E92FF" wp14:editId="61D9F0AA">
                  <wp:extent cx="2051304" cy="658368"/>
                  <wp:effectExtent l="0" t="0" r="635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p w:rsidR="000A2096" w:rsidRPr="00D35501" w:rsidRDefault="000A2096" w:rsidP="00946671">
            <w:pPr>
              <w:jc w:val="center"/>
              <w:rPr>
                <w:b/>
                <w:sz w:val="20"/>
                <w:szCs w:val="20"/>
              </w:rPr>
            </w:pPr>
          </w:p>
          <w:p w:rsidR="000A2096" w:rsidRPr="00B37E9A" w:rsidRDefault="000A2096" w:rsidP="00946671">
            <w:pPr>
              <w:tabs>
                <w:tab w:val="center" w:pos="4536"/>
                <w:tab w:val="right" w:pos="9072"/>
              </w:tabs>
              <w:ind w:left="-425" w:right="-397"/>
              <w:jc w:val="right"/>
              <w:rPr>
                <w:rFonts w:ascii="Calibri" w:hAnsi="Calibri"/>
              </w:rPr>
            </w:pPr>
            <w:r w:rsidRPr="00B37E9A">
              <w:rPr>
                <w:rFonts w:ascii="Calibri" w:hAnsi="Calibri"/>
                <w:szCs w:val="20"/>
              </w:rPr>
              <w:t xml:space="preserve">                                  </w:t>
            </w:r>
          </w:p>
          <w:p w:rsidR="000A2096" w:rsidRPr="00D35501" w:rsidRDefault="000A2096" w:rsidP="00946671">
            <w:pPr>
              <w:rPr>
                <w:b/>
                <w:sz w:val="26"/>
                <w:szCs w:val="26"/>
              </w:rPr>
            </w:pPr>
          </w:p>
        </w:tc>
      </w:tr>
      <w:tr w:rsidR="000A2096" w:rsidRPr="00822B69" w:rsidTr="00946671">
        <w:trPr>
          <w:trHeight w:val="1932"/>
        </w:trPr>
        <w:tc>
          <w:tcPr>
            <w:tcW w:w="6408" w:type="dxa"/>
            <w:tcBorders>
              <w:right w:val="single" w:sz="4" w:space="0" w:color="auto"/>
            </w:tcBorders>
            <w:shd w:val="clear" w:color="auto" w:fill="auto"/>
          </w:tcPr>
          <w:p w:rsidR="000A2096" w:rsidRPr="00F61010" w:rsidRDefault="000A2096" w:rsidP="00946671">
            <w:pPr>
              <w:rPr>
                <w:rFonts w:ascii="Calibri" w:hAnsi="Calibri"/>
                <w:b/>
              </w:rPr>
            </w:pPr>
            <w:r w:rsidRPr="00F61010">
              <w:rPr>
                <w:rFonts w:ascii="Calibri" w:hAnsi="Calibri"/>
                <w:b/>
              </w:rPr>
              <w:t>An das</w:t>
            </w:r>
            <w:r w:rsidRPr="00F61010">
              <w:rPr>
                <w:rFonts w:ascii="Calibri" w:hAnsi="Calibri"/>
                <w:b/>
              </w:rPr>
              <w:tab/>
            </w:r>
            <w:r w:rsidRPr="00F61010">
              <w:rPr>
                <w:rFonts w:ascii="Calibri" w:hAnsi="Calibri"/>
                <w:b/>
              </w:rPr>
              <w:tab/>
            </w:r>
            <w:r w:rsidRPr="00F61010">
              <w:rPr>
                <w:rFonts w:ascii="Calibri" w:hAnsi="Calibri"/>
                <w:b/>
              </w:rPr>
              <w:tab/>
            </w:r>
          </w:p>
          <w:p w:rsidR="000A2096" w:rsidRPr="00F61010" w:rsidRDefault="000A2096" w:rsidP="00946671">
            <w:pPr>
              <w:rPr>
                <w:rFonts w:ascii="Calibri" w:hAnsi="Calibri"/>
                <w:b/>
              </w:rPr>
            </w:pPr>
            <w:r w:rsidRPr="00F61010">
              <w:rPr>
                <w:rFonts w:ascii="Calibri" w:hAnsi="Calibri"/>
                <w:b/>
              </w:rPr>
              <w:t>Amt der Vorarlberger Landesregierung</w:t>
            </w:r>
          </w:p>
          <w:p w:rsidR="000A2096" w:rsidRPr="00F61010" w:rsidRDefault="000A2096" w:rsidP="00946671">
            <w:pPr>
              <w:rPr>
                <w:rFonts w:ascii="Calibri" w:hAnsi="Calibri"/>
                <w:b/>
              </w:rPr>
            </w:pPr>
            <w:r w:rsidRPr="00F61010">
              <w:rPr>
                <w:rFonts w:ascii="Calibri" w:hAnsi="Calibri"/>
                <w:b/>
              </w:rPr>
              <w:t>Abteilung Allgemeine Wirtschaftsangelegenheiten (VIa)</w:t>
            </w:r>
          </w:p>
          <w:p w:rsidR="000A2096" w:rsidRPr="00F61010" w:rsidRDefault="000A2096" w:rsidP="00946671">
            <w:pPr>
              <w:rPr>
                <w:rFonts w:ascii="Calibri" w:hAnsi="Calibri"/>
                <w:b/>
              </w:rPr>
            </w:pPr>
            <w:r w:rsidRPr="00F61010">
              <w:rPr>
                <w:rFonts w:ascii="Calibri" w:hAnsi="Calibri"/>
                <w:b/>
              </w:rPr>
              <w:t>Fachbereich Energie und Klimaschutz</w:t>
            </w:r>
          </w:p>
          <w:p w:rsidR="000A2096" w:rsidRPr="00F61010" w:rsidRDefault="000A2096" w:rsidP="00946671">
            <w:pPr>
              <w:rPr>
                <w:rFonts w:ascii="Calibri" w:hAnsi="Calibri"/>
                <w:b/>
              </w:rPr>
            </w:pPr>
            <w:r w:rsidRPr="00F61010">
              <w:rPr>
                <w:rFonts w:ascii="Calibri" w:hAnsi="Calibri"/>
                <w:b/>
              </w:rPr>
              <w:t>Römerstraße 15</w:t>
            </w:r>
          </w:p>
          <w:p w:rsidR="000A2096" w:rsidRPr="00F61010" w:rsidRDefault="000A2096" w:rsidP="00946671">
            <w:pPr>
              <w:rPr>
                <w:rFonts w:ascii="Calibri" w:hAnsi="Calibri"/>
              </w:rPr>
            </w:pPr>
            <w:r w:rsidRPr="00F61010">
              <w:rPr>
                <w:rFonts w:ascii="Calibri" w:hAnsi="Calibri"/>
                <w:b/>
              </w:rPr>
              <w:t>6900 Bregenz</w:t>
            </w:r>
          </w:p>
        </w:tc>
        <w:tc>
          <w:tcPr>
            <w:tcW w:w="3656" w:type="dxa"/>
            <w:tcBorders>
              <w:left w:val="single" w:sz="4" w:space="0" w:color="auto"/>
              <w:bottom w:val="single" w:sz="4" w:space="0" w:color="auto"/>
            </w:tcBorders>
            <w:shd w:val="clear" w:color="auto" w:fill="auto"/>
          </w:tcPr>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p>
          <w:p w:rsidR="000A2096" w:rsidRPr="00822B69" w:rsidRDefault="000A2096" w:rsidP="00946671">
            <w:pPr>
              <w:pBdr>
                <w:left w:val="single" w:sz="4" w:space="4" w:color="auto"/>
                <w:bottom w:val="single" w:sz="4" w:space="1" w:color="auto"/>
              </w:pBdr>
              <w:rPr>
                <w:rFonts w:ascii="Calibri" w:hAnsi="Calibri"/>
                <w:sz w:val="20"/>
                <w:szCs w:val="20"/>
              </w:rPr>
            </w:pPr>
            <w:r w:rsidRPr="00822B69">
              <w:rPr>
                <w:rFonts w:ascii="Calibri" w:hAnsi="Calibri"/>
                <w:sz w:val="20"/>
                <w:szCs w:val="20"/>
              </w:rPr>
              <w:t>Eingangsstempel des Landes:</w:t>
            </w:r>
          </w:p>
        </w:tc>
      </w:tr>
    </w:tbl>
    <w:p w:rsidR="000A2096" w:rsidRPr="00822B69" w:rsidRDefault="000A2096" w:rsidP="000A2096">
      <w:pPr>
        <w:spacing w:before="60" w:after="60"/>
        <w:rPr>
          <w:rFonts w:ascii="Calibri" w:hAnsi="Calibri"/>
          <w:b/>
          <w:sz w:val="12"/>
          <w:szCs w:val="12"/>
        </w:rPr>
      </w:pPr>
    </w:p>
    <w:p w:rsidR="000A2096" w:rsidRPr="00822B69" w:rsidRDefault="000A2096" w:rsidP="000A2096">
      <w:pPr>
        <w:spacing w:before="60" w:after="60"/>
        <w:rPr>
          <w:rFonts w:ascii="Calibri" w:hAnsi="Calibri"/>
          <w:b/>
          <w:sz w:val="12"/>
          <w:szCs w:val="12"/>
        </w:rPr>
      </w:pPr>
    </w:p>
    <w:p w:rsidR="000A2096" w:rsidRPr="00105259" w:rsidRDefault="000A2096" w:rsidP="000A2096">
      <w:pPr>
        <w:jc w:val="center"/>
        <w:rPr>
          <w:rFonts w:ascii="Calibri" w:hAnsi="Calibri"/>
          <w:b/>
          <w:sz w:val="28"/>
          <w:szCs w:val="28"/>
        </w:rPr>
      </w:pPr>
      <w:r w:rsidRPr="00105259">
        <w:rPr>
          <w:rFonts w:ascii="Calibri" w:hAnsi="Calibri"/>
          <w:b/>
          <w:sz w:val="28"/>
          <w:szCs w:val="28"/>
        </w:rPr>
        <w:t>FÖRDERUNGSANTRAG</w:t>
      </w:r>
    </w:p>
    <w:tbl>
      <w:tblPr>
        <w:tblW w:w="10020" w:type="dxa"/>
        <w:tblInd w:w="10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135"/>
        <w:gridCol w:w="462"/>
        <w:gridCol w:w="564"/>
        <w:gridCol w:w="817"/>
        <w:gridCol w:w="851"/>
        <w:gridCol w:w="485"/>
        <w:gridCol w:w="932"/>
        <w:gridCol w:w="142"/>
        <w:gridCol w:w="709"/>
        <w:gridCol w:w="141"/>
        <w:gridCol w:w="709"/>
        <w:gridCol w:w="425"/>
        <w:gridCol w:w="709"/>
        <w:gridCol w:w="920"/>
        <w:gridCol w:w="214"/>
        <w:gridCol w:w="805"/>
      </w:tblGrid>
      <w:tr w:rsidR="000A2096" w:rsidRPr="00822B69" w:rsidTr="00D043D9">
        <w:trPr>
          <w:cantSplit/>
          <w:trHeight w:val="567"/>
        </w:trPr>
        <w:tc>
          <w:tcPr>
            <w:tcW w:w="10019" w:type="dxa"/>
            <w:gridSpan w:val="16"/>
            <w:tcBorders>
              <w:top w:val="nil"/>
              <w:left w:val="nil"/>
              <w:bottom w:val="nil"/>
              <w:right w:val="nil"/>
            </w:tcBorders>
            <w:shd w:val="clear" w:color="auto" w:fill="auto"/>
          </w:tcPr>
          <w:p w:rsidR="000A2096" w:rsidRPr="00105259" w:rsidRDefault="000A2096" w:rsidP="00946671">
            <w:pPr>
              <w:jc w:val="center"/>
              <w:rPr>
                <w:rFonts w:ascii="Calibri" w:hAnsi="Calibri"/>
                <w:b/>
                <w:sz w:val="28"/>
                <w:szCs w:val="28"/>
              </w:rPr>
            </w:pPr>
            <w:r w:rsidRPr="00105259">
              <w:rPr>
                <w:rFonts w:ascii="Calibri" w:hAnsi="Calibri"/>
                <w:b/>
                <w:sz w:val="28"/>
                <w:szCs w:val="28"/>
              </w:rPr>
              <w:t xml:space="preserve">E-Ladeinfrastruktur für bestehende </w:t>
            </w:r>
            <w:r w:rsidR="00F07782" w:rsidRPr="00105259">
              <w:rPr>
                <w:rFonts w:ascii="Calibri" w:hAnsi="Calibri"/>
                <w:b/>
                <w:sz w:val="28"/>
                <w:szCs w:val="28"/>
              </w:rPr>
              <w:t>Mehrwohnungshäuser</w:t>
            </w:r>
            <w:r w:rsidRPr="00105259">
              <w:rPr>
                <w:rFonts w:ascii="Calibri" w:hAnsi="Calibri"/>
                <w:b/>
                <w:sz w:val="28"/>
                <w:szCs w:val="28"/>
              </w:rPr>
              <w:t xml:space="preserve"> </w:t>
            </w:r>
          </w:p>
          <w:p w:rsidR="000A2096" w:rsidRPr="00F61010" w:rsidRDefault="000A2096" w:rsidP="00946E71">
            <w:pPr>
              <w:jc w:val="center"/>
              <w:rPr>
                <w:rFonts w:ascii="Calibri" w:hAnsi="Calibri"/>
                <w:b/>
                <w:sz w:val="28"/>
                <w:szCs w:val="28"/>
              </w:rPr>
            </w:pPr>
            <w:r w:rsidRPr="00105259">
              <w:rPr>
                <w:rFonts w:ascii="Calibri" w:hAnsi="Calibri"/>
                <w:b/>
                <w:sz w:val="22"/>
                <w:szCs w:val="22"/>
              </w:rPr>
              <w:t>Dieser Antrag ist vom 01.01.20</w:t>
            </w:r>
            <w:r w:rsidR="00F07782" w:rsidRPr="00105259">
              <w:rPr>
                <w:rFonts w:ascii="Calibri" w:hAnsi="Calibri"/>
                <w:b/>
                <w:sz w:val="22"/>
                <w:szCs w:val="22"/>
              </w:rPr>
              <w:t>2</w:t>
            </w:r>
            <w:r w:rsidR="00946E71" w:rsidRPr="00105259">
              <w:rPr>
                <w:rFonts w:ascii="Calibri" w:hAnsi="Calibri"/>
                <w:b/>
                <w:sz w:val="22"/>
                <w:szCs w:val="22"/>
              </w:rPr>
              <w:t>1</w:t>
            </w:r>
            <w:r w:rsidRPr="00105259">
              <w:rPr>
                <w:rFonts w:ascii="Calibri" w:hAnsi="Calibri"/>
                <w:b/>
                <w:sz w:val="22"/>
                <w:szCs w:val="22"/>
              </w:rPr>
              <w:t xml:space="preserve"> bis 31.12.20</w:t>
            </w:r>
            <w:r w:rsidR="00F07782" w:rsidRPr="00105259">
              <w:rPr>
                <w:rFonts w:ascii="Calibri" w:hAnsi="Calibri"/>
                <w:b/>
                <w:sz w:val="22"/>
                <w:szCs w:val="22"/>
              </w:rPr>
              <w:t>2</w:t>
            </w:r>
            <w:r w:rsidR="00946E71" w:rsidRPr="00105259">
              <w:rPr>
                <w:rFonts w:ascii="Calibri" w:hAnsi="Calibri"/>
                <w:b/>
                <w:sz w:val="22"/>
                <w:szCs w:val="22"/>
              </w:rPr>
              <w:t>2</w:t>
            </w:r>
            <w:r w:rsidRPr="00105259">
              <w:rPr>
                <w:rFonts w:ascii="Calibri" w:hAnsi="Calibri"/>
                <w:b/>
                <w:sz w:val="22"/>
                <w:szCs w:val="22"/>
              </w:rPr>
              <w:t xml:space="preserve"> gültig</w:t>
            </w:r>
          </w:p>
        </w:tc>
      </w:tr>
      <w:tr w:rsidR="000A2096" w:rsidRPr="00822B69" w:rsidTr="00D043D9">
        <w:trPr>
          <w:cantSplit/>
          <w:trHeight w:val="340"/>
        </w:trPr>
        <w:tc>
          <w:tcPr>
            <w:tcW w:w="10019" w:type="dxa"/>
            <w:gridSpan w:val="16"/>
            <w:tcBorders>
              <w:top w:val="nil"/>
              <w:left w:val="nil"/>
              <w:bottom w:val="nil"/>
              <w:right w:val="nil"/>
            </w:tcBorders>
            <w:shd w:val="clear" w:color="auto" w:fill="auto"/>
            <w:vAlign w:val="center"/>
          </w:tcPr>
          <w:p w:rsidR="000A2096" w:rsidRPr="00822B69" w:rsidRDefault="000A2096" w:rsidP="00946671">
            <w:pPr>
              <w:rPr>
                <w:rFonts w:ascii="Calibri" w:hAnsi="Calibri"/>
                <w:b/>
                <w:sz w:val="22"/>
                <w:szCs w:val="22"/>
              </w:rPr>
            </w:pPr>
          </w:p>
        </w:tc>
      </w:tr>
      <w:tr w:rsidR="000A2096" w:rsidRPr="00822B69" w:rsidTr="00D043D9">
        <w:trPr>
          <w:cantSplit/>
          <w:trHeight w:val="510"/>
        </w:trPr>
        <w:tc>
          <w:tcPr>
            <w:tcW w:w="10019" w:type="dxa"/>
            <w:gridSpan w:val="16"/>
            <w:tcBorders>
              <w:top w:val="nil"/>
              <w:left w:val="nil"/>
              <w:bottom w:val="single" w:sz="4" w:space="0" w:color="auto"/>
              <w:right w:val="nil"/>
            </w:tcBorders>
            <w:shd w:val="clear" w:color="auto" w:fill="auto"/>
            <w:vAlign w:val="bottom"/>
          </w:tcPr>
          <w:p w:rsidR="000A2096" w:rsidRPr="00822B69" w:rsidRDefault="000A2096" w:rsidP="00946671">
            <w:pPr>
              <w:spacing w:before="60" w:after="60"/>
              <w:jc w:val="center"/>
              <w:rPr>
                <w:rFonts w:ascii="Calibri" w:hAnsi="Calibri"/>
                <w:b/>
                <w:sz w:val="22"/>
                <w:szCs w:val="22"/>
              </w:rPr>
            </w:pPr>
          </w:p>
        </w:tc>
      </w:tr>
      <w:tr w:rsidR="000A2096" w:rsidRPr="00822B69" w:rsidTr="00D043D9">
        <w:trPr>
          <w:cantSplit/>
          <w:trHeight w:val="369"/>
        </w:trPr>
        <w:tc>
          <w:tcPr>
            <w:tcW w:w="10019"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22B69" w:rsidRDefault="000A2096" w:rsidP="00946671">
            <w:pPr>
              <w:rPr>
                <w:rFonts w:ascii="Calibri" w:hAnsi="Calibri"/>
                <w:sz w:val="22"/>
                <w:szCs w:val="22"/>
              </w:rPr>
            </w:pPr>
            <w:r w:rsidRPr="00822B69">
              <w:rPr>
                <w:rFonts w:ascii="Calibri" w:hAnsi="Calibri"/>
                <w:b/>
                <w:sz w:val="22"/>
                <w:szCs w:val="22"/>
              </w:rPr>
              <w:t>1 AntragstellerIn:</w:t>
            </w:r>
          </w:p>
        </w:tc>
      </w:tr>
      <w:tr w:rsidR="000A2096" w:rsidRPr="00822B69" w:rsidTr="00D043D9">
        <w:trPr>
          <w:trHeight w:val="227"/>
        </w:trPr>
        <w:tc>
          <w:tcPr>
            <w:tcW w:w="10019" w:type="dxa"/>
            <w:gridSpan w:val="16"/>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p>
        </w:tc>
      </w:tr>
      <w:tr w:rsidR="000A2096" w:rsidRPr="00822B69" w:rsidTr="00D043D9">
        <w:trPr>
          <w:trHeight w:val="87"/>
        </w:trPr>
        <w:tc>
          <w:tcPr>
            <w:tcW w:w="10019" w:type="dxa"/>
            <w:gridSpan w:val="16"/>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fldChar w:fldCharType="begin">
                <w:ffData>
                  <w:name w:val="Text191"/>
                  <w:enabled/>
                  <w:calcOnExit w:val="0"/>
                  <w:textInput/>
                </w:ffData>
              </w:fldChar>
            </w:r>
            <w:bookmarkStart w:id="0" w:name="Text191"/>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bookmarkStart w:id="1" w:name="_GoBack"/>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bookmarkEnd w:id="1"/>
            <w:r w:rsidRPr="00822B69">
              <w:rPr>
                <w:rFonts w:ascii="Calibri" w:hAnsi="Calibri"/>
                <w:sz w:val="22"/>
                <w:szCs w:val="22"/>
              </w:rPr>
              <w:fldChar w:fldCharType="end"/>
            </w:r>
            <w:bookmarkEnd w:id="0"/>
          </w:p>
        </w:tc>
      </w:tr>
      <w:tr w:rsidR="000A2096" w:rsidRPr="00822B69" w:rsidTr="00D043D9">
        <w:trPr>
          <w:trHeight w:val="680"/>
        </w:trPr>
        <w:tc>
          <w:tcPr>
            <w:tcW w:w="1001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20" w:after="20"/>
              <w:rPr>
                <w:rFonts w:ascii="Calibri" w:hAnsi="Calibri"/>
                <w:sz w:val="22"/>
                <w:szCs w:val="22"/>
              </w:rPr>
            </w:pPr>
            <w:r w:rsidRPr="00822B69">
              <w:rPr>
                <w:rFonts w:ascii="Calibri" w:hAnsi="Calibri"/>
                <w:sz w:val="22"/>
                <w:szCs w:val="22"/>
              </w:rPr>
              <w:t xml:space="preserve">Der/die FörderungswerberIn ist:    </w:t>
            </w:r>
            <w:r w:rsidRPr="00822B69">
              <w:rPr>
                <w:rFonts w:ascii="Calibri" w:hAnsi="Calibri"/>
                <w:sz w:val="22"/>
                <w:szCs w:val="22"/>
              </w:rPr>
              <w:fldChar w:fldCharType="begin">
                <w:ffData>
                  <w:name w:val="Kontrollkästchen7"/>
                  <w:enabled/>
                  <w:calcOnExit w:val="0"/>
                  <w:checkBox>
                    <w:sizeAuto/>
                    <w:default w:val="0"/>
                  </w:checkBox>
                </w:ffData>
              </w:fldChar>
            </w:r>
            <w:bookmarkStart w:id="2" w:name="Kontrollkästchen7"/>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bookmarkEnd w:id="2"/>
            <w:r w:rsidRPr="00822B69">
              <w:rPr>
                <w:rFonts w:ascii="Calibri" w:hAnsi="Calibri"/>
                <w:sz w:val="22"/>
                <w:szCs w:val="22"/>
              </w:rPr>
              <w:t xml:space="preserve">   EigentümerIn  </w:t>
            </w:r>
            <w:r w:rsidRPr="00822B69">
              <w:rPr>
                <w:rFonts w:ascii="Calibri" w:hAnsi="Calibri"/>
                <w:sz w:val="22"/>
                <w:szCs w:val="22"/>
              </w:rPr>
              <w:fldChar w:fldCharType="begin">
                <w:ffData>
                  <w:name w:val="Kontrollkästchen8"/>
                  <w:enabled/>
                  <w:calcOnExit w:val="0"/>
                  <w:checkBox>
                    <w:sizeAuto/>
                    <w:default w:val="0"/>
                  </w:checkBox>
                </w:ffData>
              </w:fldChar>
            </w:r>
            <w:bookmarkStart w:id="3" w:name="Kontrollkästchen8"/>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bookmarkEnd w:id="3"/>
            <w:r w:rsidRPr="00822B69">
              <w:rPr>
                <w:rFonts w:ascii="Calibri" w:hAnsi="Calibri"/>
                <w:sz w:val="22"/>
                <w:szCs w:val="22"/>
              </w:rPr>
              <w:t xml:space="preserve">  </w:t>
            </w:r>
            <w:r>
              <w:rPr>
                <w:rFonts w:ascii="Calibri" w:hAnsi="Calibri"/>
                <w:sz w:val="22"/>
                <w:szCs w:val="22"/>
              </w:rPr>
              <w:t>Eigentümergemeinschaft</w:t>
            </w:r>
            <w:r w:rsidRPr="00822B69">
              <w:rPr>
                <w:rFonts w:ascii="Calibri" w:hAnsi="Calibri"/>
                <w:sz w:val="22"/>
                <w:szCs w:val="22"/>
              </w:rPr>
              <w:t xml:space="preserve">  </w:t>
            </w:r>
            <w:r w:rsidRPr="00822B69">
              <w:rPr>
                <w:rFonts w:ascii="Calibri" w:hAnsi="Calibri"/>
                <w:sz w:val="22"/>
                <w:szCs w:val="22"/>
              </w:rPr>
              <w:fldChar w:fldCharType="begin">
                <w:ffData>
                  <w:name w:val="Kontrollkästchen9"/>
                  <w:enabled/>
                  <w:calcOnExit w:val="0"/>
                  <w:checkBox>
                    <w:sizeAuto/>
                    <w:default w:val="0"/>
                  </w:checkBox>
                </w:ffData>
              </w:fldChar>
            </w:r>
            <w:bookmarkStart w:id="4" w:name="Kontrollkästchen9"/>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bookmarkEnd w:id="4"/>
            <w:r w:rsidRPr="00822B69">
              <w:rPr>
                <w:rFonts w:ascii="Calibri" w:hAnsi="Calibri"/>
                <w:sz w:val="22"/>
                <w:szCs w:val="22"/>
              </w:rPr>
              <w:t xml:space="preserve"> Wohnbaugesellschaft   </w:t>
            </w:r>
          </w:p>
          <w:p w:rsidR="000A2096" w:rsidRPr="00822B69" w:rsidRDefault="000A2096" w:rsidP="00946671">
            <w:pPr>
              <w:spacing w:before="20" w:after="2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0"/>
                  <w:enabled/>
                  <w:calcOnExit w:val="0"/>
                  <w:checkBox>
                    <w:sizeAuto/>
                    <w:default w:val="0"/>
                    <w:checked w:val="0"/>
                  </w:checkBox>
                </w:ffData>
              </w:fldChar>
            </w:r>
            <w:bookmarkStart w:id="5" w:name="Kontrollkästchen10"/>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bookmarkEnd w:id="5"/>
            <w:r w:rsidRPr="00822B69">
              <w:rPr>
                <w:rFonts w:ascii="Calibri" w:hAnsi="Calibri"/>
                <w:sz w:val="22"/>
                <w:szCs w:val="22"/>
              </w:rPr>
              <w:t xml:space="preserve">   Dritter zum Zwecke der Errichtung und des Betriebes der Anlage</w:t>
            </w:r>
          </w:p>
        </w:tc>
      </w:tr>
      <w:tr w:rsidR="000A2096" w:rsidRPr="00822B69" w:rsidTr="00D043D9">
        <w:trPr>
          <w:trHeight w:val="381"/>
        </w:trPr>
        <w:tc>
          <w:tcPr>
            <w:tcW w:w="737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ind w:right="-108"/>
              <w:rPr>
                <w:rFonts w:ascii="Calibri" w:hAnsi="Calibri"/>
                <w:sz w:val="22"/>
                <w:szCs w:val="22"/>
              </w:rPr>
            </w:pPr>
            <w:r w:rsidRPr="00822B69">
              <w:rPr>
                <w:rFonts w:ascii="Calibri" w:hAnsi="Calibri"/>
                <w:sz w:val="22"/>
                <w:szCs w:val="22"/>
              </w:rPr>
              <w:t>Ist der/die FörderungswerberIn vorsteuerabzugsberechtigt?</w:t>
            </w:r>
          </w:p>
        </w:tc>
        <w:tc>
          <w:tcPr>
            <w:tcW w:w="2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ja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0A2096" w:rsidRPr="00822B69" w:rsidTr="00D043D9">
        <w:trPr>
          <w:cantSplit/>
          <w:trHeight w:val="369"/>
        </w:trPr>
        <w:tc>
          <w:tcPr>
            <w:tcW w:w="10019"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22B69" w:rsidRDefault="000A2096" w:rsidP="00946671">
            <w:pPr>
              <w:rPr>
                <w:rFonts w:ascii="Calibri" w:hAnsi="Calibri"/>
                <w:sz w:val="22"/>
                <w:szCs w:val="22"/>
              </w:rPr>
            </w:pPr>
            <w:r>
              <w:rPr>
                <w:rFonts w:ascii="Calibri" w:hAnsi="Calibri"/>
                <w:b/>
                <w:sz w:val="22"/>
                <w:szCs w:val="22"/>
              </w:rPr>
              <w:t>2</w:t>
            </w:r>
            <w:r w:rsidRPr="00822B69">
              <w:rPr>
                <w:rFonts w:ascii="Calibri" w:hAnsi="Calibri"/>
                <w:b/>
                <w:sz w:val="22"/>
                <w:szCs w:val="22"/>
              </w:rPr>
              <w:t xml:space="preserve"> </w:t>
            </w:r>
            <w:r>
              <w:rPr>
                <w:rFonts w:ascii="Calibri" w:hAnsi="Calibri"/>
                <w:b/>
                <w:sz w:val="22"/>
                <w:szCs w:val="22"/>
              </w:rPr>
              <w:t>Ansprechperson</w:t>
            </w:r>
            <w:r w:rsidRPr="00822B69">
              <w:rPr>
                <w:rFonts w:ascii="Calibri" w:hAnsi="Calibri"/>
                <w:b/>
                <w:sz w:val="22"/>
                <w:szCs w:val="22"/>
              </w:rPr>
              <w:t>:</w:t>
            </w:r>
          </w:p>
        </w:tc>
      </w:tr>
      <w:tr w:rsidR="000A2096" w:rsidRPr="00822B69" w:rsidTr="00D043D9">
        <w:trPr>
          <w:trHeight w:val="227"/>
        </w:trPr>
        <w:tc>
          <w:tcPr>
            <w:tcW w:w="4315" w:type="dxa"/>
            <w:gridSpan w:val="6"/>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 xml:space="preserve">Vorname:  </w:t>
            </w:r>
          </w:p>
        </w:tc>
        <w:tc>
          <w:tcPr>
            <w:tcW w:w="5704" w:type="dxa"/>
            <w:gridSpan w:val="10"/>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Nachname:</w:t>
            </w:r>
          </w:p>
        </w:tc>
      </w:tr>
      <w:tr w:rsidR="000A2096" w:rsidRPr="00822B69" w:rsidTr="00D043D9">
        <w:trPr>
          <w:trHeight w:val="340"/>
        </w:trPr>
        <w:tc>
          <w:tcPr>
            <w:tcW w:w="4315" w:type="dxa"/>
            <w:gridSpan w:val="6"/>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10"/>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5704" w:type="dxa"/>
            <w:gridSpan w:val="10"/>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4"/>
                  <w:enabled/>
                  <w:calcOnExit w:val="0"/>
                  <w:textInput/>
                </w:ffData>
              </w:fldChar>
            </w:r>
            <w:bookmarkStart w:id="6" w:name="Text4"/>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bookmarkEnd w:id="6"/>
          </w:p>
        </w:tc>
      </w:tr>
      <w:tr w:rsidR="000A2096" w:rsidRPr="00822B69" w:rsidTr="00D043D9">
        <w:trPr>
          <w:trHeight w:val="227"/>
        </w:trPr>
        <w:tc>
          <w:tcPr>
            <w:tcW w:w="1598" w:type="dxa"/>
            <w:gridSpan w:val="2"/>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PLZ:</w:t>
            </w:r>
          </w:p>
        </w:tc>
        <w:tc>
          <w:tcPr>
            <w:tcW w:w="2717" w:type="dxa"/>
            <w:gridSpan w:val="4"/>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 xml:space="preserve">Ort:  </w:t>
            </w:r>
          </w:p>
        </w:tc>
        <w:tc>
          <w:tcPr>
            <w:tcW w:w="3767" w:type="dxa"/>
            <w:gridSpan w:val="7"/>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Straße:</w:t>
            </w:r>
          </w:p>
        </w:tc>
        <w:tc>
          <w:tcPr>
            <w:tcW w:w="1937" w:type="dxa"/>
            <w:gridSpan w:val="3"/>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HausNr:</w:t>
            </w:r>
          </w:p>
        </w:tc>
      </w:tr>
      <w:tr w:rsidR="000A2096" w:rsidRPr="00822B69" w:rsidTr="00D043D9">
        <w:trPr>
          <w:trHeight w:val="340"/>
        </w:trPr>
        <w:tc>
          <w:tcPr>
            <w:tcW w:w="1598" w:type="dxa"/>
            <w:gridSpan w:val="2"/>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fldChar w:fldCharType="begin">
                <w:ffData>
                  <w:name w:val="Text107"/>
                  <w:enabled/>
                  <w:calcOnExit w:val="0"/>
                  <w:textInput/>
                </w:ffData>
              </w:fldChar>
            </w:r>
            <w:bookmarkStart w:id="7" w:name="Text107"/>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bookmarkEnd w:id="7"/>
          </w:p>
        </w:tc>
        <w:tc>
          <w:tcPr>
            <w:tcW w:w="2717" w:type="dxa"/>
            <w:gridSpan w:val="4"/>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10"/>
                  <w:enabled/>
                  <w:calcOnExit w:val="0"/>
                  <w:textInput/>
                </w:ffData>
              </w:fldChar>
            </w:r>
            <w:bookmarkStart w:id="8" w:name="Text110"/>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bookmarkEnd w:id="8"/>
          </w:p>
        </w:tc>
        <w:tc>
          <w:tcPr>
            <w:tcW w:w="3767" w:type="dxa"/>
            <w:gridSpan w:val="7"/>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7"/>
                  <w:enabled/>
                  <w:calcOnExit w:val="0"/>
                  <w:textInput/>
                </w:ffData>
              </w:fldChar>
            </w:r>
            <w:bookmarkStart w:id="9" w:name="Text7"/>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bookmarkEnd w:id="9"/>
          </w:p>
        </w:tc>
        <w:tc>
          <w:tcPr>
            <w:tcW w:w="1937" w:type="dxa"/>
            <w:gridSpan w:val="3"/>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8"/>
                  <w:enabled/>
                  <w:calcOnExit w:val="0"/>
                  <w:textInput/>
                </w:ffData>
              </w:fldChar>
            </w:r>
            <w:bookmarkStart w:id="10" w:name="Text8"/>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bookmarkEnd w:id="10"/>
          </w:p>
        </w:tc>
      </w:tr>
      <w:tr w:rsidR="000A2096" w:rsidRPr="00822B69" w:rsidTr="00D043D9">
        <w:trPr>
          <w:trHeight w:val="227"/>
        </w:trPr>
        <w:tc>
          <w:tcPr>
            <w:tcW w:w="4315" w:type="dxa"/>
            <w:gridSpan w:val="6"/>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Tel. (dienstlich):</w:t>
            </w:r>
          </w:p>
        </w:tc>
        <w:tc>
          <w:tcPr>
            <w:tcW w:w="5704" w:type="dxa"/>
            <w:gridSpan w:val="10"/>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E-Mail:</w:t>
            </w:r>
          </w:p>
        </w:tc>
      </w:tr>
      <w:tr w:rsidR="000A2096" w:rsidRPr="00822B69" w:rsidTr="00D043D9">
        <w:trPr>
          <w:trHeight w:val="340"/>
        </w:trPr>
        <w:tc>
          <w:tcPr>
            <w:tcW w:w="4315" w:type="dxa"/>
            <w:gridSpan w:val="6"/>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0"/>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5704" w:type="dxa"/>
            <w:gridSpan w:val="10"/>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2"/>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r>
      <w:tr w:rsidR="000A2096" w:rsidRPr="00822B69" w:rsidTr="00D043D9">
        <w:trPr>
          <w:trHeight w:hRule="exact" w:val="97"/>
        </w:trPr>
        <w:tc>
          <w:tcPr>
            <w:tcW w:w="10019" w:type="dxa"/>
            <w:gridSpan w:val="16"/>
            <w:tcBorders>
              <w:top w:val="single" w:sz="4" w:space="0" w:color="auto"/>
              <w:left w:val="nil"/>
              <w:bottom w:val="single" w:sz="4" w:space="0" w:color="auto"/>
              <w:right w:val="nil"/>
            </w:tcBorders>
            <w:shd w:val="clear" w:color="auto" w:fill="auto"/>
            <w:vAlign w:val="center"/>
          </w:tcPr>
          <w:p w:rsidR="000A2096" w:rsidRPr="00822B69" w:rsidRDefault="000A2096" w:rsidP="00946671">
            <w:pPr>
              <w:rPr>
                <w:rFonts w:ascii="Calibri" w:hAnsi="Calibri"/>
                <w:b/>
                <w:sz w:val="8"/>
                <w:szCs w:val="8"/>
              </w:rPr>
            </w:pPr>
          </w:p>
        </w:tc>
      </w:tr>
      <w:tr w:rsidR="000A2096" w:rsidRPr="00822B69" w:rsidTr="00D043D9">
        <w:trPr>
          <w:trHeight w:val="369"/>
        </w:trPr>
        <w:tc>
          <w:tcPr>
            <w:tcW w:w="10019"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22B69" w:rsidRDefault="000A2096" w:rsidP="00946671">
            <w:pPr>
              <w:rPr>
                <w:rFonts w:ascii="Calibri" w:hAnsi="Calibri"/>
                <w:sz w:val="22"/>
                <w:szCs w:val="22"/>
              </w:rPr>
            </w:pPr>
            <w:r w:rsidRPr="00822B69">
              <w:rPr>
                <w:rFonts w:ascii="Calibri" w:hAnsi="Calibri"/>
                <w:b/>
                <w:sz w:val="22"/>
                <w:szCs w:val="22"/>
              </w:rPr>
              <w:t>2 Objektadresse und Angaben zur Bauliegenschaft:</w:t>
            </w:r>
          </w:p>
        </w:tc>
      </w:tr>
      <w:tr w:rsidR="000A2096" w:rsidRPr="00822B69" w:rsidTr="00D043D9">
        <w:trPr>
          <w:trHeight w:val="227"/>
        </w:trPr>
        <w:tc>
          <w:tcPr>
            <w:tcW w:w="1136" w:type="dxa"/>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PLZ:</w:t>
            </w:r>
          </w:p>
        </w:tc>
        <w:tc>
          <w:tcPr>
            <w:tcW w:w="2694" w:type="dxa"/>
            <w:gridSpan w:val="4"/>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 xml:space="preserve">Ort:  </w:t>
            </w:r>
          </w:p>
        </w:tc>
        <w:tc>
          <w:tcPr>
            <w:tcW w:w="3118" w:type="dxa"/>
            <w:gridSpan w:val="6"/>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Straße:</w:t>
            </w:r>
          </w:p>
        </w:tc>
        <w:tc>
          <w:tcPr>
            <w:tcW w:w="1134" w:type="dxa"/>
            <w:gridSpan w:val="2"/>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HausNr:</w:t>
            </w:r>
          </w:p>
        </w:tc>
        <w:tc>
          <w:tcPr>
            <w:tcW w:w="1937" w:type="dxa"/>
            <w:gridSpan w:val="3"/>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sidRPr="00822B69">
              <w:rPr>
                <w:rFonts w:ascii="Calibri" w:hAnsi="Calibri"/>
                <w:sz w:val="22"/>
                <w:szCs w:val="22"/>
              </w:rPr>
              <w:t>Baujahr Gebäude:</w:t>
            </w:r>
          </w:p>
        </w:tc>
      </w:tr>
      <w:tr w:rsidR="000A2096" w:rsidRPr="00822B69" w:rsidTr="00D043D9">
        <w:trPr>
          <w:trHeight w:val="340"/>
        </w:trPr>
        <w:tc>
          <w:tcPr>
            <w:tcW w:w="1136" w:type="dxa"/>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09"/>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2694" w:type="dxa"/>
            <w:gridSpan w:val="4"/>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110"/>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3118" w:type="dxa"/>
            <w:gridSpan w:val="6"/>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4"/>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5"/>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1937" w:type="dxa"/>
            <w:gridSpan w:val="3"/>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rPr>
                <w:rFonts w:ascii="Calibri" w:hAnsi="Calibri"/>
                <w:sz w:val="22"/>
                <w:szCs w:val="22"/>
              </w:rPr>
            </w:pPr>
            <w:r w:rsidRPr="00822B69">
              <w:rPr>
                <w:rFonts w:ascii="Calibri" w:hAnsi="Calibri"/>
                <w:sz w:val="22"/>
                <w:szCs w:val="22"/>
              </w:rPr>
              <w:fldChar w:fldCharType="begin">
                <w:ffData>
                  <w:name w:val="Text192"/>
                  <w:enabled/>
                  <w:calcOnExit w:val="0"/>
                  <w:textInput/>
                </w:ffData>
              </w:fldChar>
            </w:r>
            <w:bookmarkStart w:id="11" w:name="Text192"/>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bookmarkEnd w:id="11"/>
          </w:p>
        </w:tc>
      </w:tr>
      <w:tr w:rsidR="000A2096" w:rsidRPr="00822B69" w:rsidTr="00D043D9">
        <w:trPr>
          <w:trHeight w:val="397"/>
        </w:trPr>
        <w:tc>
          <w:tcPr>
            <w:tcW w:w="62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sidRPr="00822B69">
              <w:rPr>
                <w:rFonts w:ascii="Calibri" w:hAnsi="Calibri"/>
                <w:sz w:val="22"/>
                <w:szCs w:val="22"/>
              </w:rPr>
              <w:fldChar w:fldCharType="begin">
                <w:ffData>
                  <w:name w:val="Kontrollkästchen148"/>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Mischnutzung mit Gewerbe/Ferien-/Zweitwohnungen</w:t>
            </w:r>
          </w:p>
        </w:tc>
        <w:tc>
          <w:tcPr>
            <w:tcW w:w="3780" w:type="dxa"/>
            <w:gridSpan w:val="6"/>
            <w:tcBorders>
              <w:top w:val="nil"/>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sidRPr="00822B69">
              <w:rPr>
                <w:rFonts w:ascii="Calibri" w:hAnsi="Calibri"/>
                <w:sz w:val="22"/>
                <w:szCs w:val="22"/>
              </w:rPr>
              <w:t xml:space="preserve">Anzahl Gebäude insgesamt:      </w:t>
            </w:r>
            <w:r w:rsidRPr="00822B69">
              <w:rPr>
                <w:rFonts w:ascii="Calibri" w:hAnsi="Calibri"/>
                <w:sz w:val="22"/>
                <w:szCs w:val="22"/>
                <w:u w:val="single"/>
              </w:rPr>
              <w:fldChar w:fldCharType="begin">
                <w:ffData>
                  <w:name w:val="Text21"/>
                  <w:enabled/>
                  <w:calcOnExit w:val="0"/>
                  <w:textInput/>
                </w:ffData>
              </w:fldChar>
            </w:r>
            <w:r w:rsidRPr="00822B69">
              <w:rPr>
                <w:rFonts w:ascii="Calibri" w:hAnsi="Calibri"/>
                <w:sz w:val="22"/>
                <w:szCs w:val="22"/>
                <w:u w:val="single"/>
              </w:rPr>
              <w:instrText xml:space="preserve"> FORMTEXT </w:instrText>
            </w:r>
            <w:r w:rsidRPr="00822B69">
              <w:rPr>
                <w:rFonts w:ascii="Calibri" w:hAnsi="Calibri"/>
                <w:sz w:val="22"/>
                <w:szCs w:val="22"/>
                <w:u w:val="single"/>
              </w:rPr>
            </w:r>
            <w:r w:rsidRPr="00822B69">
              <w:rPr>
                <w:rFonts w:ascii="Calibri" w:hAnsi="Calibri"/>
                <w:sz w:val="22"/>
                <w:szCs w:val="22"/>
                <w:u w:val="single"/>
              </w:rPr>
              <w:fldChar w:fldCharType="separate"/>
            </w:r>
            <w:r w:rsidRPr="00822B69">
              <w:rPr>
                <w:rFonts w:ascii="Calibri" w:hAnsi="Calibri"/>
                <w:noProof/>
                <w:sz w:val="22"/>
                <w:szCs w:val="22"/>
                <w:u w:val="single"/>
              </w:rPr>
              <w:t> </w:t>
            </w:r>
            <w:r w:rsidRPr="00822B69">
              <w:rPr>
                <w:rFonts w:ascii="Calibri" w:hAnsi="Calibri"/>
                <w:noProof/>
                <w:sz w:val="22"/>
                <w:szCs w:val="22"/>
                <w:u w:val="single"/>
              </w:rPr>
              <w:t> </w:t>
            </w:r>
            <w:r w:rsidRPr="00822B69">
              <w:rPr>
                <w:rFonts w:ascii="Calibri" w:hAnsi="Calibri"/>
                <w:noProof/>
                <w:sz w:val="22"/>
                <w:szCs w:val="22"/>
                <w:u w:val="single"/>
              </w:rPr>
              <w:t> </w:t>
            </w:r>
            <w:r w:rsidRPr="00822B69">
              <w:rPr>
                <w:rFonts w:ascii="Calibri" w:hAnsi="Calibri"/>
                <w:noProof/>
                <w:sz w:val="22"/>
                <w:szCs w:val="22"/>
                <w:u w:val="single"/>
              </w:rPr>
              <w:t> </w:t>
            </w:r>
            <w:r w:rsidRPr="00822B69">
              <w:rPr>
                <w:rFonts w:ascii="Calibri" w:hAnsi="Calibri"/>
                <w:noProof/>
                <w:sz w:val="22"/>
                <w:szCs w:val="22"/>
                <w:u w:val="single"/>
              </w:rPr>
              <w:t> </w:t>
            </w:r>
            <w:r w:rsidRPr="00822B69">
              <w:rPr>
                <w:rFonts w:ascii="Calibri" w:hAnsi="Calibri"/>
                <w:sz w:val="22"/>
                <w:szCs w:val="22"/>
                <w:u w:val="single"/>
              </w:rPr>
              <w:fldChar w:fldCharType="end"/>
            </w:r>
          </w:p>
        </w:tc>
      </w:tr>
      <w:tr w:rsidR="000A2096" w:rsidRPr="00822B69" w:rsidTr="00D043D9">
        <w:trPr>
          <w:trHeight w:val="390"/>
        </w:trPr>
        <w:tc>
          <w:tcPr>
            <w:tcW w:w="2162" w:type="dxa"/>
            <w:gridSpan w:val="3"/>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sidRPr="00822B69">
              <w:rPr>
                <w:rFonts w:ascii="Calibri" w:hAnsi="Calibri"/>
                <w:sz w:val="22"/>
                <w:szCs w:val="22"/>
              </w:rPr>
              <w:t>Wohnungen insgesamt:</w:t>
            </w:r>
          </w:p>
        </w:tc>
        <w:tc>
          <w:tcPr>
            <w:tcW w:w="817" w:type="dxa"/>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jc w:val="center"/>
              <w:rPr>
                <w:rFonts w:ascii="Calibri" w:hAnsi="Calibri"/>
                <w:sz w:val="22"/>
                <w:szCs w:val="22"/>
              </w:rPr>
            </w:pPr>
            <w:r w:rsidRPr="00822B69">
              <w:rPr>
                <w:rFonts w:ascii="Calibri" w:hAnsi="Calibri"/>
                <w:sz w:val="22"/>
                <w:szCs w:val="22"/>
              </w:rPr>
              <w:fldChar w:fldCharType="begin">
                <w:ffData>
                  <w:name w:val="Text21"/>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2410" w:type="dxa"/>
            <w:gridSpan w:val="4"/>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sidRPr="00822B69">
              <w:rPr>
                <w:rFonts w:ascii="Calibri" w:hAnsi="Calibri"/>
                <w:sz w:val="22"/>
                <w:szCs w:val="22"/>
              </w:rPr>
              <w:t>Wohnungen Hauptwohnsitze:</w:t>
            </w:r>
          </w:p>
        </w:tc>
        <w:tc>
          <w:tcPr>
            <w:tcW w:w="850" w:type="dxa"/>
            <w:gridSpan w:val="2"/>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jc w:val="center"/>
              <w:rPr>
                <w:rFonts w:ascii="Calibri" w:hAnsi="Calibri"/>
                <w:sz w:val="22"/>
                <w:szCs w:val="22"/>
              </w:rPr>
            </w:pPr>
            <w:r w:rsidRPr="00822B69">
              <w:rPr>
                <w:rFonts w:ascii="Calibri" w:hAnsi="Calibri"/>
                <w:sz w:val="22"/>
                <w:szCs w:val="22"/>
              </w:rPr>
              <w:fldChar w:fldCharType="begin">
                <w:ffData>
                  <w:name w:val="Text21"/>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2763" w:type="dxa"/>
            <w:gridSpan w:val="4"/>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sidRPr="00822B69">
              <w:rPr>
                <w:rFonts w:ascii="Calibri" w:hAnsi="Calibri"/>
                <w:sz w:val="22"/>
                <w:szCs w:val="22"/>
              </w:rPr>
              <w:t xml:space="preserve">Wohnungen </w:t>
            </w:r>
            <w:r>
              <w:rPr>
                <w:rFonts w:ascii="Calibri" w:hAnsi="Calibri"/>
                <w:sz w:val="22"/>
                <w:szCs w:val="22"/>
              </w:rPr>
              <w:t>Gewerbe /</w:t>
            </w:r>
            <w:r w:rsidRPr="00822B69">
              <w:rPr>
                <w:rFonts w:ascii="Calibri" w:hAnsi="Calibri"/>
                <w:sz w:val="22"/>
                <w:szCs w:val="22"/>
              </w:rPr>
              <w:t xml:space="preserve">Ferien-/ </w:t>
            </w:r>
            <w:r>
              <w:rPr>
                <w:rFonts w:ascii="Calibri" w:hAnsi="Calibri"/>
                <w:sz w:val="22"/>
                <w:szCs w:val="22"/>
              </w:rPr>
              <w:t>Z</w:t>
            </w:r>
            <w:r w:rsidRPr="00822B69">
              <w:rPr>
                <w:rFonts w:ascii="Calibri" w:hAnsi="Calibri"/>
                <w:sz w:val="22"/>
                <w:szCs w:val="22"/>
              </w:rPr>
              <w:t>weitwohnsitze:</w:t>
            </w:r>
          </w:p>
        </w:tc>
        <w:tc>
          <w:tcPr>
            <w:tcW w:w="1017" w:type="dxa"/>
            <w:gridSpan w:val="2"/>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jc w:val="center"/>
              <w:rPr>
                <w:rFonts w:ascii="Calibri" w:hAnsi="Calibri"/>
                <w:sz w:val="22"/>
                <w:szCs w:val="22"/>
              </w:rPr>
            </w:pPr>
            <w:r w:rsidRPr="00822B69">
              <w:rPr>
                <w:rFonts w:ascii="Calibri" w:hAnsi="Calibri"/>
                <w:sz w:val="22"/>
                <w:szCs w:val="22"/>
              </w:rPr>
              <w:fldChar w:fldCharType="begin">
                <w:ffData>
                  <w:name w:val="Text21"/>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r>
      <w:tr w:rsidR="000A2096" w:rsidRPr="00822B69" w:rsidTr="00D043D9">
        <w:trPr>
          <w:trHeight w:val="397"/>
        </w:trPr>
        <w:tc>
          <w:tcPr>
            <w:tcW w:w="10020"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22B69" w:rsidRDefault="000A2096" w:rsidP="00946671">
            <w:pPr>
              <w:rPr>
                <w:rFonts w:ascii="Calibri" w:hAnsi="Calibri"/>
                <w:b/>
                <w:sz w:val="22"/>
                <w:szCs w:val="22"/>
              </w:rPr>
            </w:pPr>
            <w:r>
              <w:rPr>
                <w:rFonts w:ascii="Calibri" w:hAnsi="Calibri"/>
                <w:b/>
                <w:sz w:val="22"/>
                <w:szCs w:val="22"/>
              </w:rPr>
              <w:t>3</w:t>
            </w:r>
            <w:r w:rsidRPr="00822B69">
              <w:rPr>
                <w:rFonts w:ascii="Calibri" w:hAnsi="Calibri"/>
                <w:b/>
                <w:sz w:val="22"/>
                <w:szCs w:val="22"/>
              </w:rPr>
              <w:t xml:space="preserve">  </w:t>
            </w:r>
            <w:r>
              <w:rPr>
                <w:rFonts w:ascii="Calibri" w:hAnsi="Calibri"/>
                <w:b/>
                <w:sz w:val="22"/>
                <w:szCs w:val="22"/>
              </w:rPr>
              <w:t xml:space="preserve">Förderbare Maßnahmen </w:t>
            </w:r>
            <w:r w:rsidRPr="00822B69">
              <w:rPr>
                <w:rFonts w:ascii="Calibri" w:hAnsi="Calibri"/>
                <w:b/>
                <w:sz w:val="22"/>
                <w:szCs w:val="22"/>
              </w:rPr>
              <w:t>:</w:t>
            </w:r>
          </w:p>
        </w:tc>
      </w:tr>
      <w:tr w:rsidR="000A2096" w:rsidRPr="00822B69" w:rsidTr="00D043D9">
        <w:trPr>
          <w:trHeight w:val="227"/>
        </w:trPr>
        <w:tc>
          <w:tcPr>
            <w:tcW w:w="10020" w:type="dxa"/>
            <w:gridSpan w:val="16"/>
            <w:tcBorders>
              <w:top w:val="single" w:sz="4" w:space="0" w:color="auto"/>
              <w:left w:val="single" w:sz="4" w:space="0" w:color="auto"/>
              <w:bottom w:val="nil"/>
              <w:right w:val="single" w:sz="4" w:space="0" w:color="auto"/>
            </w:tcBorders>
            <w:shd w:val="clear" w:color="auto" w:fill="auto"/>
            <w:vAlign w:val="center"/>
          </w:tcPr>
          <w:p w:rsidR="000A2096" w:rsidRPr="00822B69" w:rsidRDefault="000A2096" w:rsidP="00946671">
            <w:pPr>
              <w:spacing w:before="20"/>
              <w:rPr>
                <w:rFonts w:ascii="Calibri" w:hAnsi="Calibri"/>
                <w:sz w:val="22"/>
                <w:szCs w:val="22"/>
              </w:rPr>
            </w:pPr>
            <w:r>
              <w:rPr>
                <w:rFonts w:ascii="Calibri" w:hAnsi="Calibri"/>
                <w:sz w:val="22"/>
                <w:szCs w:val="22"/>
              </w:rPr>
              <w:t>Kurzbeschreibung des Vorhabens und der Situation vor Ort</w:t>
            </w:r>
            <w:r w:rsidRPr="00822B69">
              <w:rPr>
                <w:rFonts w:ascii="Calibri" w:hAnsi="Calibri"/>
                <w:sz w:val="22"/>
                <w:szCs w:val="22"/>
              </w:rPr>
              <w:t xml:space="preserve">:  </w:t>
            </w:r>
          </w:p>
        </w:tc>
      </w:tr>
      <w:tr w:rsidR="000A2096" w:rsidRPr="00822B69" w:rsidTr="00D043D9">
        <w:trPr>
          <w:trHeight w:val="340"/>
        </w:trPr>
        <w:tc>
          <w:tcPr>
            <w:tcW w:w="10020" w:type="dxa"/>
            <w:gridSpan w:val="16"/>
            <w:tcBorders>
              <w:top w:val="nil"/>
              <w:left w:val="single" w:sz="4" w:space="0" w:color="auto"/>
              <w:bottom w:val="single" w:sz="4" w:space="0" w:color="auto"/>
              <w:right w:val="single" w:sz="4" w:space="0" w:color="auto"/>
            </w:tcBorders>
            <w:shd w:val="clear" w:color="auto" w:fill="auto"/>
            <w:vAlign w:val="center"/>
          </w:tcPr>
          <w:p w:rsidR="000A2096" w:rsidRDefault="000A2096" w:rsidP="00946671">
            <w:pPr>
              <w:rPr>
                <w:rFonts w:ascii="Calibri" w:hAnsi="Calibri"/>
                <w:sz w:val="22"/>
                <w:szCs w:val="22"/>
              </w:rPr>
            </w:pPr>
            <w:r w:rsidRPr="00822B69">
              <w:rPr>
                <w:rFonts w:ascii="Calibri" w:hAnsi="Calibri"/>
                <w:sz w:val="22"/>
                <w:szCs w:val="22"/>
              </w:rPr>
              <w:fldChar w:fldCharType="begin">
                <w:ffData>
                  <w:name w:val="Text110"/>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p w:rsidR="000A2096" w:rsidRDefault="000A2096" w:rsidP="00946671">
            <w:pPr>
              <w:rPr>
                <w:rFonts w:ascii="Calibri" w:hAnsi="Calibri"/>
                <w:sz w:val="22"/>
                <w:szCs w:val="22"/>
              </w:rPr>
            </w:pPr>
          </w:p>
          <w:p w:rsidR="000A2096" w:rsidRPr="00822B69" w:rsidRDefault="000A2096" w:rsidP="00946671">
            <w:pPr>
              <w:rPr>
                <w:rFonts w:ascii="Calibri" w:hAnsi="Calibri"/>
                <w:sz w:val="22"/>
                <w:szCs w:val="22"/>
              </w:rPr>
            </w:pPr>
          </w:p>
        </w:tc>
      </w:tr>
      <w:tr w:rsidR="000A2096" w:rsidRPr="00822B69" w:rsidTr="00D043D9">
        <w:trPr>
          <w:trHeight w:val="390"/>
        </w:trPr>
        <w:tc>
          <w:tcPr>
            <w:tcW w:w="2161" w:type="dxa"/>
            <w:gridSpan w:val="3"/>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Pr>
                <w:rFonts w:ascii="Calibri" w:hAnsi="Calibri"/>
                <w:sz w:val="22"/>
                <w:szCs w:val="22"/>
              </w:rPr>
              <w:t>Anzahl erschlossene E-PKW Stellplätze</w:t>
            </w:r>
            <w:r w:rsidRPr="00822B69">
              <w:rPr>
                <w:rFonts w:ascii="Calibri" w:hAnsi="Calibri"/>
                <w:sz w:val="22"/>
                <w:szCs w:val="22"/>
              </w:rPr>
              <w:t>:</w:t>
            </w:r>
          </w:p>
        </w:tc>
        <w:tc>
          <w:tcPr>
            <w:tcW w:w="817" w:type="dxa"/>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jc w:val="center"/>
              <w:rPr>
                <w:rFonts w:ascii="Calibri" w:hAnsi="Calibri"/>
                <w:sz w:val="22"/>
                <w:szCs w:val="22"/>
              </w:rPr>
            </w:pPr>
            <w:r w:rsidRPr="00822B69">
              <w:rPr>
                <w:rFonts w:ascii="Calibri" w:hAnsi="Calibri"/>
                <w:sz w:val="22"/>
                <w:szCs w:val="22"/>
              </w:rPr>
              <w:fldChar w:fldCharType="begin">
                <w:ffData>
                  <w:name w:val="Text21"/>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2268" w:type="dxa"/>
            <w:gridSpan w:val="3"/>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Pr>
                <w:rFonts w:ascii="Calibri" w:hAnsi="Calibri"/>
                <w:sz w:val="22"/>
                <w:szCs w:val="22"/>
              </w:rPr>
              <w:t>Anzahl erschlossene Carsharing-Stellplätze:</w:t>
            </w:r>
          </w:p>
        </w:tc>
        <w:tc>
          <w:tcPr>
            <w:tcW w:w="851" w:type="dxa"/>
            <w:gridSpan w:val="2"/>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jc w:val="center"/>
              <w:rPr>
                <w:rFonts w:ascii="Calibri" w:hAnsi="Calibri"/>
                <w:sz w:val="22"/>
                <w:szCs w:val="22"/>
              </w:rPr>
            </w:pPr>
            <w:r w:rsidRPr="00822B69">
              <w:rPr>
                <w:rFonts w:ascii="Calibri" w:hAnsi="Calibri"/>
                <w:sz w:val="22"/>
                <w:szCs w:val="22"/>
              </w:rPr>
              <w:fldChar w:fldCharType="begin">
                <w:ffData>
                  <w:name w:val="Text21"/>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3118" w:type="dxa"/>
            <w:gridSpan w:val="6"/>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rPr>
                <w:rFonts w:ascii="Calibri" w:hAnsi="Calibri"/>
                <w:sz w:val="22"/>
                <w:szCs w:val="22"/>
              </w:rPr>
            </w:pPr>
            <w:r>
              <w:rPr>
                <w:rFonts w:ascii="Calibri" w:hAnsi="Calibri"/>
                <w:sz w:val="22"/>
                <w:szCs w:val="22"/>
              </w:rPr>
              <w:t>Anzahl bestehende Abstellan-lagen E-Bikes/Pedelecs:</w:t>
            </w:r>
          </w:p>
        </w:tc>
        <w:tc>
          <w:tcPr>
            <w:tcW w:w="805" w:type="dxa"/>
            <w:tcBorders>
              <w:top w:val="single" w:sz="4" w:space="0" w:color="auto"/>
              <w:left w:val="single" w:sz="4" w:space="0" w:color="auto"/>
              <w:right w:val="single" w:sz="4" w:space="0" w:color="auto"/>
            </w:tcBorders>
            <w:shd w:val="clear" w:color="auto" w:fill="auto"/>
            <w:vAlign w:val="center"/>
          </w:tcPr>
          <w:p w:rsidR="000A2096" w:rsidRPr="00822B69" w:rsidRDefault="000A2096" w:rsidP="00946671">
            <w:pPr>
              <w:tabs>
                <w:tab w:val="left" w:pos="3060"/>
              </w:tabs>
              <w:jc w:val="center"/>
              <w:rPr>
                <w:rFonts w:ascii="Calibri" w:hAnsi="Calibri"/>
                <w:sz w:val="22"/>
                <w:szCs w:val="22"/>
              </w:rPr>
            </w:pPr>
            <w:r w:rsidRPr="00822B69">
              <w:rPr>
                <w:rFonts w:ascii="Calibri" w:hAnsi="Calibri"/>
                <w:sz w:val="22"/>
                <w:szCs w:val="22"/>
              </w:rPr>
              <w:fldChar w:fldCharType="begin">
                <w:ffData>
                  <w:name w:val="Text21"/>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r>
    </w:tbl>
    <w:p w:rsidR="00D043D9" w:rsidRDefault="00D043D9"/>
    <w:tbl>
      <w:tblPr>
        <w:tblW w:w="10020" w:type="dxa"/>
        <w:tblInd w:w="10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36"/>
        <w:gridCol w:w="3232"/>
        <w:gridCol w:w="236"/>
        <w:gridCol w:w="266"/>
        <w:gridCol w:w="3545"/>
        <w:gridCol w:w="1666"/>
        <w:gridCol w:w="839"/>
      </w:tblGrid>
      <w:tr w:rsidR="000A2096" w:rsidRPr="00822B69" w:rsidTr="0067300A">
        <w:trPr>
          <w:trHeight w:val="381"/>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Default="000A2096" w:rsidP="00946671">
            <w:pPr>
              <w:pStyle w:val="Listenabsatz"/>
              <w:ind w:left="0"/>
              <w:rPr>
                <w:szCs w:val="24"/>
              </w:rPr>
            </w:pPr>
            <w:r w:rsidRPr="00A5250E">
              <w:rPr>
                <w:szCs w:val="24"/>
              </w:rPr>
              <w:lastRenderedPageBreak/>
              <w:t xml:space="preserve">Wird aus der geförderten Ladeinfrastruktur für E-PKW </w:t>
            </w:r>
            <w:r w:rsidR="0067300A">
              <w:rPr>
                <w:szCs w:val="24"/>
              </w:rPr>
              <w:t>i</w:t>
            </w:r>
            <w:r w:rsidRPr="00A5250E">
              <w:rPr>
                <w:szCs w:val="24"/>
              </w:rPr>
              <w:t>m Endausbau ausschließlich Strom aus erneuerbaren Energieträgern bzw. Ökostrom gemäß E-Control bzw. Stromkennzeichnung als Antriebsenergie für das Elektrofahrzeug abgegeben</w:t>
            </w:r>
            <w:r w:rsidR="0067300A">
              <w:rPr>
                <w:szCs w:val="24"/>
              </w:rPr>
              <w:t xml:space="preserve"> bzw. ist dies vorgesehen</w:t>
            </w:r>
            <w:r>
              <w:rPr>
                <w:szCs w:val="24"/>
              </w:rPr>
              <w:t xml:space="preserve">? (Richtlinie § 5 Abs </w:t>
            </w:r>
            <w:r w:rsidR="0067300A">
              <w:rPr>
                <w:szCs w:val="24"/>
              </w:rPr>
              <w:t>4</w:t>
            </w:r>
            <w:r>
              <w:rPr>
                <w:szCs w:val="24"/>
              </w:rPr>
              <w:t>)</w:t>
            </w:r>
          </w:p>
          <w:p w:rsidR="000A2096" w:rsidRDefault="000A2096" w:rsidP="00946671">
            <w:pPr>
              <w:tabs>
                <w:tab w:val="left" w:pos="3060"/>
              </w:tabs>
              <w:spacing w:before="60" w:after="60"/>
              <w:ind w:right="-108"/>
              <w:rPr>
                <w:rFonts w:ascii="Calibri" w:hAnsi="Calibri"/>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ja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0A2096" w:rsidRPr="00822B69" w:rsidTr="0067300A">
        <w:trPr>
          <w:trHeight w:val="381"/>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Default="000A2096" w:rsidP="00946671">
            <w:pPr>
              <w:pStyle w:val="Listenabsatz"/>
              <w:ind w:left="0"/>
              <w:rPr>
                <w:szCs w:val="24"/>
              </w:rPr>
            </w:pPr>
            <w:r w:rsidRPr="00A5250E">
              <w:rPr>
                <w:szCs w:val="24"/>
              </w:rPr>
              <w:t xml:space="preserve">Besteht die Möglichkeit für ein gesteuertes Laden (Leistungshöhe und Zeit) auch durch den Verteilernetzbetreiber bei allen PKW-Ladestellen bzw. Stellplätzen bzw. ist diese Möglichkeit  nachrüstbar sein </w:t>
            </w:r>
            <w:r w:rsidRPr="00F01B40">
              <w:rPr>
                <w:szCs w:val="24"/>
              </w:rPr>
              <w:t>(CAT 7 Steuerleitung, Unterbringungsmöglichkeit für ein Steuergerät im Zählschrank)? (Richtlinie § 6 Abs 1)</w:t>
            </w:r>
          </w:p>
          <w:p w:rsidR="000A2096" w:rsidRDefault="000A2096" w:rsidP="00946671">
            <w:pPr>
              <w:tabs>
                <w:tab w:val="left" w:pos="3060"/>
              </w:tabs>
              <w:spacing w:before="60" w:after="60"/>
              <w:ind w:right="-108"/>
              <w:rPr>
                <w:rFonts w:ascii="Calibri" w:hAnsi="Calibri"/>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ja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0A2096" w:rsidRPr="00822B69" w:rsidTr="0067300A">
        <w:trPr>
          <w:trHeight w:val="381"/>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Pr="009E68E4" w:rsidRDefault="000A2096" w:rsidP="00946671">
            <w:pPr>
              <w:pStyle w:val="Listenabsatz"/>
              <w:ind w:left="0"/>
              <w:rPr>
                <w:szCs w:val="24"/>
              </w:rPr>
            </w:pPr>
            <w:r w:rsidRPr="00A5250E">
              <w:rPr>
                <w:szCs w:val="24"/>
              </w:rPr>
              <w:t>Für die Errichtung der PKW-Ladestellen bzw. Stellplätzen liegt ein gültiger  Netzzutritt mit dem jeweiligen Netzbetreiber vor. Der gültige Netzzugangsvertrag liegt diesem Antrag bei?</w:t>
            </w:r>
            <w:r>
              <w:rPr>
                <w:szCs w:val="24"/>
              </w:rPr>
              <w:t xml:space="preserve"> (Richtlinie § 6 Abs 2)</w:t>
            </w:r>
          </w:p>
          <w:p w:rsidR="000A2096" w:rsidRDefault="000A2096" w:rsidP="00946671">
            <w:pPr>
              <w:tabs>
                <w:tab w:val="left" w:pos="3060"/>
              </w:tabs>
              <w:spacing w:before="60" w:after="60"/>
              <w:ind w:right="-108"/>
              <w:rPr>
                <w:rFonts w:ascii="Calibri" w:hAnsi="Calibri"/>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ja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2C5D3F" w:rsidRPr="00822B69" w:rsidTr="0067300A">
        <w:trPr>
          <w:trHeight w:val="381"/>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5D3F" w:rsidRDefault="002C5D3F" w:rsidP="00946671">
            <w:pPr>
              <w:tabs>
                <w:tab w:val="left" w:pos="3060"/>
              </w:tabs>
              <w:spacing w:before="60" w:after="60"/>
              <w:ind w:right="-108"/>
              <w:rPr>
                <w:rFonts w:ascii="Calibri" w:hAnsi="Calibri"/>
                <w:sz w:val="22"/>
                <w:szCs w:val="22"/>
              </w:rPr>
            </w:pPr>
            <w:r>
              <w:rPr>
                <w:rFonts w:ascii="Calibri" w:hAnsi="Calibri"/>
                <w:sz w:val="22"/>
                <w:szCs w:val="22"/>
              </w:rPr>
              <w:t>Ist die Verstärkung der Hausanschlussleitung erforderlich?</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D3F" w:rsidRPr="00822B69" w:rsidRDefault="002C5D3F" w:rsidP="002C5D3F">
            <w:pPr>
              <w:tabs>
                <w:tab w:val="left" w:pos="3060"/>
              </w:tabs>
              <w:spacing w:before="60" w:after="60"/>
              <w:ind w:left="-107"/>
              <w:jc w:val="center"/>
              <w:rPr>
                <w:rFonts w:ascii="Calibri" w:hAnsi="Calibri"/>
                <w:sz w:val="22"/>
                <w:szCs w:val="22"/>
              </w:rPr>
            </w:pPr>
            <w:r>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Pr>
                <w:rFonts w:ascii="Calibri" w:hAnsi="Calibri"/>
                <w:sz w:val="22"/>
                <w:szCs w:val="22"/>
              </w:rPr>
              <w:t xml:space="preserve">  ja</w:t>
            </w:r>
            <w:r w:rsidRPr="00822B69">
              <w:rPr>
                <w:rFonts w:ascii="Calibri" w:hAnsi="Calibri"/>
                <w:sz w:val="22"/>
                <w:szCs w:val="22"/>
              </w:rPr>
              <w:t xml:space="preserve">   </w:t>
            </w:r>
            <w:r>
              <w:rPr>
                <w:rFonts w:ascii="Calibri" w:hAnsi="Calibri"/>
                <w:sz w:val="22"/>
                <w:szCs w:val="22"/>
              </w:rPr>
              <w:t xml:space="preserve">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0A2096" w:rsidRPr="00822B69" w:rsidTr="0067300A">
        <w:trPr>
          <w:trHeight w:val="381"/>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ind w:right="-108"/>
              <w:rPr>
                <w:rFonts w:ascii="Calibri" w:hAnsi="Calibri"/>
                <w:sz w:val="22"/>
                <w:szCs w:val="22"/>
              </w:rPr>
            </w:pPr>
            <w:r>
              <w:rPr>
                <w:rFonts w:ascii="Calibri" w:hAnsi="Calibri"/>
                <w:sz w:val="22"/>
                <w:szCs w:val="22"/>
              </w:rPr>
              <w:t>Wurde für das Vorhaben noch bei anderen Stellen um eine Förderung angesucht</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tabs>
                <w:tab w:val="left" w:pos="3060"/>
              </w:tabs>
              <w:spacing w:before="60" w:after="60"/>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Kontrollkästchen150"/>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ja       </w:t>
            </w:r>
            <w:r w:rsidRPr="00822B69">
              <w:rPr>
                <w:rFonts w:ascii="Calibri" w:hAnsi="Calibri"/>
                <w:sz w:val="22"/>
                <w:szCs w:val="22"/>
              </w:rPr>
              <w:fldChar w:fldCharType="begin">
                <w:ffData>
                  <w:name w:val="Kontrollkästchen151"/>
                  <w:enabled/>
                  <w:calcOnExit w:val="0"/>
                  <w:checkBox>
                    <w:sizeAuto/>
                    <w:default w:val="0"/>
                  </w:checkBox>
                </w:ffData>
              </w:fldChar>
            </w:r>
            <w:r w:rsidRPr="00822B69">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822B69">
              <w:rPr>
                <w:rFonts w:ascii="Calibri" w:hAnsi="Calibri"/>
                <w:sz w:val="22"/>
                <w:szCs w:val="22"/>
              </w:rPr>
              <w:fldChar w:fldCharType="end"/>
            </w:r>
            <w:r w:rsidRPr="00822B69">
              <w:rPr>
                <w:rFonts w:ascii="Calibri" w:hAnsi="Calibri"/>
                <w:sz w:val="22"/>
                <w:szCs w:val="22"/>
              </w:rPr>
              <w:t xml:space="preserve">  nein</w:t>
            </w:r>
          </w:p>
        </w:tc>
      </w:tr>
      <w:tr w:rsidR="000A2096" w:rsidRPr="00822B69" w:rsidTr="0067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pStyle w:val="Textkrper3"/>
              <w:spacing w:before="0"/>
              <w:jc w:val="both"/>
              <w:rPr>
                <w:rFonts w:ascii="Calibri" w:hAnsi="Calibri"/>
                <w:sz w:val="22"/>
                <w:szCs w:val="22"/>
              </w:rPr>
            </w:pPr>
            <w:r>
              <w:rPr>
                <w:rFonts w:ascii="Calibri" w:hAnsi="Calibri"/>
                <w:sz w:val="22"/>
                <w:szCs w:val="22"/>
              </w:rPr>
              <w:t>Gegebenenfalls Nennung weiterer Förderstellen</w:t>
            </w:r>
            <w:r w:rsidRPr="00822B69">
              <w:rPr>
                <w:rFonts w:ascii="Calibri" w:hAnsi="Calibri"/>
                <w:sz w:val="22"/>
                <w:szCs w:val="22"/>
              </w:rPr>
              <w:t xml:space="preserve">:   </w:t>
            </w:r>
            <w:r w:rsidRPr="00822B69">
              <w:rPr>
                <w:rFonts w:ascii="Calibri" w:hAnsi="Calibri"/>
                <w:sz w:val="22"/>
                <w:szCs w:val="22"/>
              </w:rPr>
              <w:fldChar w:fldCharType="begin">
                <w:ffData>
                  <w:name w:val="Text217"/>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r w:rsidRPr="00822B69">
              <w:rPr>
                <w:rFonts w:ascii="Calibri" w:hAnsi="Calibri"/>
                <w:sz w:val="22"/>
                <w:szCs w:val="22"/>
              </w:rPr>
              <w:t xml:space="preserve">  </w:t>
            </w:r>
          </w:p>
        </w:tc>
      </w:tr>
      <w:tr w:rsidR="000A2096" w:rsidRPr="00822B69" w:rsidTr="0067300A">
        <w:trPr>
          <w:trHeight w:val="397"/>
        </w:trPr>
        <w:tc>
          <w:tcPr>
            <w:tcW w:w="10020"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03252" w:rsidRDefault="000A2096" w:rsidP="00A5250E">
            <w:pPr>
              <w:rPr>
                <w:rFonts w:ascii="Calibri" w:hAnsi="Calibri"/>
                <w:b/>
                <w:strike/>
                <w:sz w:val="22"/>
                <w:szCs w:val="22"/>
                <w:highlight w:val="yellow"/>
              </w:rPr>
            </w:pPr>
            <w:r w:rsidRPr="00A5250E">
              <w:rPr>
                <w:rFonts w:ascii="Calibri" w:hAnsi="Calibri"/>
                <w:b/>
                <w:sz w:val="22"/>
                <w:szCs w:val="22"/>
              </w:rPr>
              <w:t>4  Förderbare Kosten:</w:t>
            </w:r>
            <w:r w:rsidR="00803252" w:rsidRPr="00A5250E">
              <w:rPr>
                <w:rFonts w:ascii="Calibri" w:hAnsi="Calibri"/>
                <w:b/>
                <w:strike/>
                <w:sz w:val="22"/>
                <w:szCs w:val="22"/>
              </w:rPr>
              <w:t xml:space="preserve"> </w:t>
            </w:r>
          </w:p>
        </w:tc>
      </w:tr>
      <w:tr w:rsidR="00147712" w:rsidTr="00D04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515" w:type="dxa"/>
            <w:gridSpan w:val="5"/>
            <w:tcBorders>
              <w:top w:val="single" w:sz="4" w:space="0" w:color="auto"/>
              <w:left w:val="single" w:sz="4" w:space="0" w:color="auto"/>
              <w:bottom w:val="single" w:sz="4" w:space="0" w:color="auto"/>
              <w:right w:val="single" w:sz="4" w:space="0" w:color="auto"/>
            </w:tcBorders>
            <w:vAlign w:val="center"/>
            <w:hideMark/>
          </w:tcPr>
          <w:p w:rsidR="00147712" w:rsidRDefault="00147712" w:rsidP="00147712">
            <w:pPr>
              <w:ind w:left="434" w:hanging="434"/>
              <w:rPr>
                <w:rFonts w:ascii="Calibri" w:hAnsi="Calibri"/>
                <w:sz w:val="22"/>
                <w:szCs w:val="22"/>
              </w:rPr>
            </w:pPr>
            <w:r>
              <w:rPr>
                <w:rFonts w:ascii="Calibri" w:hAnsi="Calibri"/>
                <w:sz w:val="22"/>
                <w:szCs w:val="22"/>
              </w:rPr>
              <w:t>Zur Förderung beantragte fähige Kosten:</w:t>
            </w:r>
          </w:p>
        </w:tc>
        <w:tc>
          <w:tcPr>
            <w:tcW w:w="2505" w:type="dxa"/>
            <w:gridSpan w:val="2"/>
            <w:tcBorders>
              <w:top w:val="single" w:sz="4" w:space="0" w:color="auto"/>
              <w:left w:val="single" w:sz="4" w:space="0" w:color="auto"/>
              <w:bottom w:val="single" w:sz="4" w:space="0" w:color="auto"/>
              <w:right w:val="single" w:sz="4" w:space="0" w:color="auto"/>
            </w:tcBorders>
            <w:vAlign w:val="center"/>
            <w:hideMark/>
          </w:tcPr>
          <w:p w:rsidR="00147712" w:rsidRDefault="00147712">
            <w:pPr>
              <w:rPr>
                <w:rFonts w:ascii="Calibri" w:hAnsi="Calibri"/>
                <w:sz w:val="22"/>
                <w:szCs w:val="22"/>
              </w:rPr>
            </w:pPr>
            <w:r>
              <w:rPr>
                <w:rFonts w:ascii="Calibri" w:hAnsi="Calibri"/>
                <w:sz w:val="22"/>
                <w:szCs w:val="22"/>
              </w:rPr>
              <w:t xml:space="preserve">  EURO   </w:t>
            </w:r>
            <w:r>
              <w:rPr>
                <w:rFonts w:ascii="Calibri" w:hAnsi="Calibri"/>
                <w:sz w:val="22"/>
                <w:szCs w:val="22"/>
              </w:rPr>
              <w:fldChar w:fldCharType="begin">
                <w:ffData>
                  <w:name w:val="Text22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0A2096" w:rsidRPr="00822B69" w:rsidTr="00D04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ind w:left="434" w:hanging="434"/>
              <w:rPr>
                <w:rFonts w:ascii="Calibri" w:hAnsi="Calibri"/>
                <w:sz w:val="22"/>
                <w:szCs w:val="22"/>
              </w:rPr>
            </w:pPr>
            <w:r w:rsidRPr="00A5250E">
              <w:rPr>
                <w:rFonts w:ascii="Calibri" w:hAnsi="Calibri"/>
                <w:sz w:val="22"/>
                <w:szCs w:val="22"/>
              </w:rPr>
              <w:fldChar w:fldCharType="begin">
                <w:ffData>
                  <w:name w:val="Kontrollkästchen144"/>
                  <w:enabled/>
                  <w:calcOnExit w:val="0"/>
                  <w:checkBox>
                    <w:sizeAuto/>
                    <w:default w:val="0"/>
                  </w:checkBox>
                </w:ffData>
              </w:fldChar>
            </w:r>
            <w:r w:rsidRPr="00A5250E">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A5250E">
              <w:rPr>
                <w:rFonts w:ascii="Calibri" w:hAnsi="Calibri"/>
                <w:sz w:val="22"/>
                <w:szCs w:val="22"/>
              </w:rPr>
              <w:fldChar w:fldCharType="end"/>
            </w:r>
            <w:r w:rsidRPr="00A5250E">
              <w:rPr>
                <w:rFonts w:ascii="Calibri" w:hAnsi="Calibri"/>
                <w:sz w:val="22"/>
                <w:szCs w:val="22"/>
              </w:rPr>
              <w:t xml:space="preserve">   Verstärkung der Hausanschlussleitung:</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rPr>
                <w:rFonts w:ascii="Calibri" w:hAnsi="Calibri"/>
                <w:sz w:val="22"/>
                <w:szCs w:val="22"/>
              </w:rPr>
            </w:pPr>
            <w:r w:rsidRPr="00A5250E">
              <w:rPr>
                <w:rFonts w:ascii="Calibri" w:hAnsi="Calibri"/>
                <w:sz w:val="22"/>
                <w:szCs w:val="22"/>
              </w:rPr>
              <w:t xml:space="preserve">  EURO   </w:t>
            </w:r>
            <w:r w:rsidRPr="00A5250E">
              <w:rPr>
                <w:rFonts w:ascii="Calibri" w:hAnsi="Calibri"/>
                <w:sz w:val="22"/>
                <w:szCs w:val="22"/>
              </w:rPr>
              <w:fldChar w:fldCharType="begin">
                <w:ffData>
                  <w:name w:val="Text229"/>
                  <w:enabled/>
                  <w:calcOnExit w:val="0"/>
                  <w:textInput/>
                </w:ffData>
              </w:fldChar>
            </w:r>
            <w:bookmarkStart w:id="12" w:name="Text229"/>
            <w:r w:rsidRPr="00A5250E">
              <w:rPr>
                <w:rFonts w:ascii="Calibri" w:hAnsi="Calibri"/>
                <w:sz w:val="22"/>
                <w:szCs w:val="22"/>
              </w:rPr>
              <w:instrText xml:space="preserve"> FORMTEXT </w:instrText>
            </w:r>
            <w:r w:rsidRPr="00A5250E">
              <w:rPr>
                <w:rFonts w:ascii="Calibri" w:hAnsi="Calibri"/>
                <w:sz w:val="22"/>
                <w:szCs w:val="22"/>
              </w:rPr>
            </w:r>
            <w:r w:rsidRPr="00A5250E">
              <w:rPr>
                <w:rFonts w:ascii="Calibri" w:hAnsi="Calibri"/>
                <w:sz w:val="22"/>
                <w:szCs w:val="22"/>
              </w:rPr>
              <w:fldChar w:fldCharType="separate"/>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sz w:val="22"/>
                <w:szCs w:val="22"/>
              </w:rPr>
              <w:fldChar w:fldCharType="end"/>
            </w:r>
            <w:bookmarkEnd w:id="12"/>
          </w:p>
        </w:tc>
      </w:tr>
      <w:tr w:rsidR="000A2096" w:rsidRPr="00822B69" w:rsidTr="00D04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ind w:left="434" w:hanging="434"/>
              <w:rPr>
                <w:rFonts w:ascii="Calibri" w:hAnsi="Calibri"/>
                <w:sz w:val="22"/>
                <w:szCs w:val="22"/>
              </w:rPr>
            </w:pPr>
            <w:r w:rsidRPr="00A5250E">
              <w:rPr>
                <w:rFonts w:ascii="Calibri" w:hAnsi="Calibri"/>
                <w:sz w:val="22"/>
                <w:szCs w:val="22"/>
              </w:rPr>
              <w:fldChar w:fldCharType="begin">
                <w:ffData>
                  <w:name w:val="Kontrollkästchen144"/>
                  <w:enabled/>
                  <w:calcOnExit w:val="0"/>
                  <w:checkBox>
                    <w:sizeAuto/>
                    <w:default w:val="0"/>
                  </w:checkBox>
                </w:ffData>
              </w:fldChar>
            </w:r>
            <w:r w:rsidRPr="00A5250E">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A5250E">
              <w:rPr>
                <w:rFonts w:ascii="Calibri" w:hAnsi="Calibri"/>
                <w:sz w:val="22"/>
                <w:szCs w:val="22"/>
              </w:rPr>
              <w:fldChar w:fldCharType="end"/>
            </w:r>
            <w:r w:rsidRPr="00A5250E">
              <w:rPr>
                <w:rFonts w:ascii="Calibri" w:hAnsi="Calibri"/>
                <w:sz w:val="22"/>
                <w:szCs w:val="22"/>
              </w:rPr>
              <w:t xml:space="preserve">   Bauliche Maßnahmen (z.B. Grabungsarbeiten, Mauerdurchbrüche):</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rPr>
                <w:rFonts w:ascii="Calibri" w:hAnsi="Calibri"/>
                <w:sz w:val="22"/>
                <w:szCs w:val="22"/>
              </w:rPr>
            </w:pPr>
            <w:r w:rsidRPr="00A5250E">
              <w:rPr>
                <w:rFonts w:ascii="Calibri" w:hAnsi="Calibri"/>
                <w:sz w:val="22"/>
                <w:szCs w:val="22"/>
              </w:rPr>
              <w:t xml:space="preserve">  EURO   </w:t>
            </w:r>
            <w:r w:rsidRPr="00A5250E">
              <w:rPr>
                <w:rFonts w:ascii="Calibri" w:hAnsi="Calibri"/>
                <w:sz w:val="22"/>
                <w:szCs w:val="22"/>
              </w:rPr>
              <w:fldChar w:fldCharType="begin">
                <w:ffData>
                  <w:name w:val="Text229"/>
                  <w:enabled/>
                  <w:calcOnExit w:val="0"/>
                  <w:textInput/>
                </w:ffData>
              </w:fldChar>
            </w:r>
            <w:r w:rsidRPr="00A5250E">
              <w:rPr>
                <w:rFonts w:ascii="Calibri" w:hAnsi="Calibri"/>
                <w:sz w:val="22"/>
                <w:szCs w:val="22"/>
              </w:rPr>
              <w:instrText xml:space="preserve"> FORMTEXT </w:instrText>
            </w:r>
            <w:r w:rsidRPr="00A5250E">
              <w:rPr>
                <w:rFonts w:ascii="Calibri" w:hAnsi="Calibri"/>
                <w:sz w:val="22"/>
                <w:szCs w:val="22"/>
              </w:rPr>
            </w:r>
            <w:r w:rsidRPr="00A5250E">
              <w:rPr>
                <w:rFonts w:ascii="Calibri" w:hAnsi="Calibri"/>
                <w:sz w:val="22"/>
                <w:szCs w:val="22"/>
              </w:rPr>
              <w:fldChar w:fldCharType="separate"/>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sz w:val="22"/>
                <w:szCs w:val="22"/>
              </w:rPr>
              <w:fldChar w:fldCharType="end"/>
            </w:r>
          </w:p>
        </w:tc>
      </w:tr>
      <w:tr w:rsidR="000A2096" w:rsidRPr="00822B69" w:rsidTr="00D04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ind w:left="434" w:hanging="434"/>
              <w:rPr>
                <w:rFonts w:ascii="Calibri" w:hAnsi="Calibri"/>
                <w:sz w:val="22"/>
                <w:szCs w:val="22"/>
              </w:rPr>
            </w:pPr>
            <w:r w:rsidRPr="00A5250E">
              <w:rPr>
                <w:rFonts w:ascii="Calibri" w:hAnsi="Calibri"/>
                <w:sz w:val="22"/>
                <w:szCs w:val="22"/>
              </w:rPr>
              <w:fldChar w:fldCharType="begin">
                <w:ffData>
                  <w:name w:val="Kontrollkästchen144"/>
                  <w:enabled/>
                  <w:calcOnExit w:val="0"/>
                  <w:checkBox>
                    <w:sizeAuto/>
                    <w:default w:val="0"/>
                  </w:checkBox>
                </w:ffData>
              </w:fldChar>
            </w:r>
            <w:r w:rsidRPr="00A5250E">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A5250E">
              <w:rPr>
                <w:rFonts w:ascii="Calibri" w:hAnsi="Calibri"/>
                <w:sz w:val="22"/>
                <w:szCs w:val="22"/>
              </w:rPr>
              <w:fldChar w:fldCharType="end"/>
            </w:r>
            <w:r w:rsidRPr="00A5250E">
              <w:rPr>
                <w:rFonts w:ascii="Calibri" w:hAnsi="Calibri"/>
                <w:sz w:val="22"/>
                <w:szCs w:val="22"/>
              </w:rPr>
              <w:t xml:space="preserve">   Elektrikerarbeiten (z.B. Hauptsicherungskasten, Steigleitungen, Verteilerschrank, Leerverrohrungen und Kabeltrassen):</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rPr>
                <w:rFonts w:ascii="Calibri" w:hAnsi="Calibri"/>
                <w:sz w:val="22"/>
                <w:szCs w:val="22"/>
              </w:rPr>
            </w:pPr>
            <w:r w:rsidRPr="00A5250E">
              <w:rPr>
                <w:rFonts w:ascii="Calibri" w:hAnsi="Calibri"/>
                <w:sz w:val="22"/>
                <w:szCs w:val="22"/>
              </w:rPr>
              <w:t xml:space="preserve">  EURO   </w:t>
            </w:r>
            <w:r w:rsidRPr="00A5250E">
              <w:rPr>
                <w:rFonts w:ascii="Calibri" w:hAnsi="Calibri"/>
                <w:sz w:val="22"/>
                <w:szCs w:val="22"/>
              </w:rPr>
              <w:fldChar w:fldCharType="begin">
                <w:ffData>
                  <w:name w:val="Text229"/>
                  <w:enabled/>
                  <w:calcOnExit w:val="0"/>
                  <w:textInput/>
                </w:ffData>
              </w:fldChar>
            </w:r>
            <w:r w:rsidRPr="00A5250E">
              <w:rPr>
                <w:rFonts w:ascii="Calibri" w:hAnsi="Calibri"/>
                <w:sz w:val="22"/>
                <w:szCs w:val="22"/>
              </w:rPr>
              <w:instrText xml:space="preserve"> FORMTEXT </w:instrText>
            </w:r>
            <w:r w:rsidRPr="00A5250E">
              <w:rPr>
                <w:rFonts w:ascii="Calibri" w:hAnsi="Calibri"/>
                <w:sz w:val="22"/>
                <w:szCs w:val="22"/>
              </w:rPr>
            </w:r>
            <w:r w:rsidRPr="00A5250E">
              <w:rPr>
                <w:rFonts w:ascii="Calibri" w:hAnsi="Calibri"/>
                <w:sz w:val="22"/>
                <w:szCs w:val="22"/>
              </w:rPr>
              <w:fldChar w:fldCharType="separate"/>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sz w:val="22"/>
                <w:szCs w:val="22"/>
              </w:rPr>
              <w:fldChar w:fldCharType="end"/>
            </w:r>
          </w:p>
        </w:tc>
      </w:tr>
      <w:tr w:rsidR="000A2096" w:rsidRPr="00822B69" w:rsidTr="00D04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ind w:left="434" w:hanging="434"/>
              <w:rPr>
                <w:rFonts w:ascii="Calibri" w:hAnsi="Calibri"/>
                <w:sz w:val="22"/>
                <w:szCs w:val="22"/>
              </w:rPr>
            </w:pPr>
            <w:r w:rsidRPr="00A5250E">
              <w:rPr>
                <w:rFonts w:ascii="Calibri" w:hAnsi="Calibri"/>
                <w:sz w:val="22"/>
                <w:szCs w:val="22"/>
              </w:rPr>
              <w:fldChar w:fldCharType="begin">
                <w:ffData>
                  <w:name w:val="Kontrollkästchen144"/>
                  <w:enabled/>
                  <w:calcOnExit w:val="0"/>
                  <w:checkBox>
                    <w:sizeAuto/>
                    <w:default w:val="0"/>
                  </w:checkBox>
                </w:ffData>
              </w:fldChar>
            </w:r>
            <w:r w:rsidRPr="00A5250E">
              <w:rPr>
                <w:rFonts w:ascii="Calibri" w:hAnsi="Calibri"/>
                <w:sz w:val="22"/>
                <w:szCs w:val="22"/>
              </w:rPr>
              <w:instrText xml:space="preserve"> FORMCHECKBOX </w:instrText>
            </w:r>
            <w:r w:rsidR="004B3018">
              <w:rPr>
                <w:rFonts w:ascii="Calibri" w:hAnsi="Calibri"/>
                <w:sz w:val="22"/>
                <w:szCs w:val="22"/>
              </w:rPr>
            </w:r>
            <w:r w:rsidR="004B3018">
              <w:rPr>
                <w:rFonts w:ascii="Calibri" w:hAnsi="Calibri"/>
                <w:sz w:val="22"/>
                <w:szCs w:val="22"/>
              </w:rPr>
              <w:fldChar w:fldCharType="separate"/>
            </w:r>
            <w:r w:rsidRPr="00A5250E">
              <w:rPr>
                <w:rFonts w:ascii="Calibri" w:hAnsi="Calibri"/>
                <w:sz w:val="22"/>
                <w:szCs w:val="22"/>
              </w:rPr>
              <w:fldChar w:fldCharType="end"/>
            </w:r>
            <w:r w:rsidRPr="00A5250E">
              <w:rPr>
                <w:rFonts w:ascii="Calibri" w:hAnsi="Calibri"/>
                <w:sz w:val="22"/>
                <w:szCs w:val="22"/>
              </w:rPr>
              <w:t xml:space="preserve">   Planungsarbeiten:</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096" w:rsidRPr="00A5250E" w:rsidRDefault="000A2096" w:rsidP="00946671">
            <w:pPr>
              <w:rPr>
                <w:rFonts w:ascii="Calibri" w:hAnsi="Calibri"/>
                <w:sz w:val="22"/>
                <w:szCs w:val="22"/>
              </w:rPr>
            </w:pPr>
            <w:r w:rsidRPr="00A5250E">
              <w:rPr>
                <w:rFonts w:ascii="Calibri" w:hAnsi="Calibri"/>
                <w:sz w:val="22"/>
                <w:szCs w:val="22"/>
              </w:rPr>
              <w:t xml:space="preserve">  EURO   </w:t>
            </w:r>
            <w:r w:rsidRPr="00A5250E">
              <w:rPr>
                <w:rFonts w:ascii="Calibri" w:hAnsi="Calibri"/>
                <w:sz w:val="22"/>
                <w:szCs w:val="22"/>
              </w:rPr>
              <w:fldChar w:fldCharType="begin">
                <w:ffData>
                  <w:name w:val="Text229"/>
                  <w:enabled/>
                  <w:calcOnExit w:val="0"/>
                  <w:textInput/>
                </w:ffData>
              </w:fldChar>
            </w:r>
            <w:r w:rsidRPr="00A5250E">
              <w:rPr>
                <w:rFonts w:ascii="Calibri" w:hAnsi="Calibri"/>
                <w:sz w:val="22"/>
                <w:szCs w:val="22"/>
              </w:rPr>
              <w:instrText xml:space="preserve"> FORMTEXT </w:instrText>
            </w:r>
            <w:r w:rsidRPr="00A5250E">
              <w:rPr>
                <w:rFonts w:ascii="Calibri" w:hAnsi="Calibri"/>
                <w:sz w:val="22"/>
                <w:szCs w:val="22"/>
              </w:rPr>
            </w:r>
            <w:r w:rsidRPr="00A5250E">
              <w:rPr>
                <w:rFonts w:ascii="Calibri" w:hAnsi="Calibri"/>
                <w:sz w:val="22"/>
                <w:szCs w:val="22"/>
              </w:rPr>
              <w:fldChar w:fldCharType="separate"/>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noProof/>
                <w:sz w:val="22"/>
                <w:szCs w:val="22"/>
              </w:rPr>
              <w:t> </w:t>
            </w:r>
            <w:r w:rsidRPr="00A5250E">
              <w:rPr>
                <w:rFonts w:ascii="Calibri" w:hAnsi="Calibri"/>
                <w:sz w:val="22"/>
                <w:szCs w:val="22"/>
              </w:rPr>
              <w:fldChar w:fldCharType="end"/>
            </w:r>
          </w:p>
        </w:tc>
      </w:tr>
      <w:tr w:rsidR="000A2096" w:rsidRPr="00822B69" w:rsidTr="0067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20"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0A2096" w:rsidRPr="00822B69" w:rsidRDefault="000A2096" w:rsidP="00946671">
            <w:pPr>
              <w:pStyle w:val="Textkrper3"/>
              <w:spacing w:before="0"/>
              <w:jc w:val="both"/>
              <w:rPr>
                <w:rFonts w:ascii="Calibri" w:hAnsi="Calibri"/>
                <w:b/>
                <w:sz w:val="22"/>
                <w:szCs w:val="22"/>
              </w:rPr>
            </w:pPr>
            <w:r>
              <w:rPr>
                <w:rFonts w:ascii="Calibri" w:hAnsi="Calibri"/>
                <w:b/>
                <w:sz w:val="22"/>
                <w:szCs w:val="22"/>
              </w:rPr>
              <w:t>5.</w:t>
            </w:r>
            <w:r w:rsidRPr="00822B69">
              <w:rPr>
                <w:rFonts w:ascii="Calibri" w:hAnsi="Calibri"/>
                <w:b/>
                <w:sz w:val="22"/>
                <w:szCs w:val="22"/>
              </w:rPr>
              <w:t xml:space="preserve">  Bankverbindung für die Auszahlung der Förderung:</w:t>
            </w:r>
          </w:p>
        </w:tc>
      </w:tr>
      <w:tr w:rsidR="000A2096" w:rsidRPr="00822B69" w:rsidTr="0067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pStyle w:val="Textkrper3"/>
              <w:spacing w:before="0"/>
              <w:jc w:val="both"/>
              <w:rPr>
                <w:rFonts w:ascii="Calibri" w:hAnsi="Calibri"/>
                <w:sz w:val="22"/>
                <w:szCs w:val="22"/>
              </w:rPr>
            </w:pPr>
            <w:r w:rsidRPr="00822B69">
              <w:rPr>
                <w:rFonts w:ascii="Calibri" w:hAnsi="Calibri"/>
                <w:sz w:val="22"/>
                <w:szCs w:val="22"/>
              </w:rPr>
              <w:t xml:space="preserve">Bankinstitut:   </w:t>
            </w:r>
            <w:r w:rsidRPr="00822B69">
              <w:rPr>
                <w:rFonts w:ascii="Calibri" w:hAnsi="Calibri"/>
                <w:sz w:val="22"/>
                <w:szCs w:val="22"/>
              </w:rPr>
              <w:fldChar w:fldCharType="begin">
                <w:ffData>
                  <w:name w:val="Text217"/>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r w:rsidRPr="00822B69">
              <w:rPr>
                <w:rFonts w:ascii="Calibri" w:hAnsi="Calibri"/>
                <w:sz w:val="22"/>
                <w:szCs w:val="22"/>
              </w:rPr>
              <w:t xml:space="preserve">  </w:t>
            </w:r>
          </w:p>
        </w:tc>
      </w:tr>
      <w:tr w:rsidR="000A2096" w:rsidRPr="00822B69" w:rsidTr="00D04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pStyle w:val="Textkrper3"/>
              <w:spacing w:before="0"/>
              <w:jc w:val="both"/>
              <w:rPr>
                <w:rFonts w:ascii="Calibri" w:hAnsi="Calibri"/>
                <w:sz w:val="22"/>
                <w:szCs w:val="22"/>
              </w:rPr>
            </w:pPr>
            <w:r w:rsidRPr="00822B69">
              <w:rPr>
                <w:rFonts w:ascii="Calibri" w:hAnsi="Calibri"/>
                <w:sz w:val="22"/>
                <w:szCs w:val="22"/>
              </w:rPr>
              <w:t xml:space="preserve">BIC/SWIFT:   </w:t>
            </w:r>
            <w:r w:rsidRPr="00822B69">
              <w:rPr>
                <w:rFonts w:ascii="Calibri" w:hAnsi="Calibri"/>
                <w:sz w:val="22"/>
                <w:szCs w:val="22"/>
              </w:rPr>
              <w:fldChar w:fldCharType="begin">
                <w:ffData>
                  <w:name w:val="Text215"/>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c>
          <w:tcPr>
            <w:tcW w:w="6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096" w:rsidRPr="00822B69" w:rsidRDefault="000A2096" w:rsidP="00946671">
            <w:pPr>
              <w:pStyle w:val="Textkrper3"/>
              <w:spacing w:before="0"/>
              <w:jc w:val="both"/>
              <w:rPr>
                <w:rFonts w:ascii="Calibri" w:hAnsi="Calibri"/>
                <w:sz w:val="22"/>
                <w:szCs w:val="22"/>
              </w:rPr>
            </w:pPr>
            <w:r w:rsidRPr="00822B69">
              <w:rPr>
                <w:rFonts w:ascii="Calibri" w:hAnsi="Calibri"/>
                <w:sz w:val="22"/>
                <w:szCs w:val="22"/>
              </w:rPr>
              <w:t xml:space="preserve">IBAN:   </w:t>
            </w:r>
            <w:r w:rsidRPr="00822B69">
              <w:rPr>
                <w:rFonts w:ascii="Calibri" w:hAnsi="Calibri"/>
                <w:sz w:val="22"/>
                <w:szCs w:val="22"/>
              </w:rPr>
              <w:fldChar w:fldCharType="begin">
                <w:ffData>
                  <w:name w:val="Text216"/>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r>
      <w:tr w:rsidR="000A2096" w:rsidRPr="00822B69" w:rsidTr="0067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020" w:type="dxa"/>
            <w:gridSpan w:val="7"/>
            <w:tcBorders>
              <w:top w:val="single" w:sz="4" w:space="0" w:color="auto"/>
              <w:left w:val="single" w:sz="4" w:space="0" w:color="auto"/>
              <w:bottom w:val="nil"/>
              <w:right w:val="single" w:sz="4" w:space="0" w:color="auto"/>
            </w:tcBorders>
            <w:shd w:val="clear" w:color="auto" w:fill="auto"/>
            <w:vAlign w:val="center"/>
          </w:tcPr>
          <w:p w:rsidR="000A2096" w:rsidRDefault="000A2096" w:rsidP="00946671">
            <w:pPr>
              <w:pStyle w:val="Textkrper3"/>
              <w:jc w:val="both"/>
              <w:rPr>
                <w:rFonts w:ascii="Calibri" w:hAnsi="Calibri"/>
                <w:sz w:val="22"/>
                <w:szCs w:val="22"/>
              </w:rPr>
            </w:pPr>
            <w:r w:rsidRPr="00822B69">
              <w:rPr>
                <w:rFonts w:ascii="Calibri" w:hAnsi="Calibri"/>
                <w:sz w:val="22"/>
                <w:szCs w:val="22"/>
              </w:rPr>
              <w:t xml:space="preserve">Der/die AntragstellerIn bestätigt, </w:t>
            </w:r>
            <w:r>
              <w:rPr>
                <w:rFonts w:ascii="Calibri" w:hAnsi="Calibri"/>
                <w:sz w:val="22"/>
                <w:szCs w:val="22"/>
              </w:rPr>
              <w:t>dass</w:t>
            </w:r>
          </w:p>
          <w:p w:rsidR="000A2096" w:rsidRDefault="000A2096" w:rsidP="000A2096">
            <w:pPr>
              <w:pStyle w:val="Textkrper3"/>
              <w:numPr>
                <w:ilvl w:val="0"/>
                <w:numId w:val="2"/>
              </w:numPr>
              <w:jc w:val="both"/>
              <w:rPr>
                <w:rFonts w:ascii="Calibri" w:hAnsi="Calibri"/>
                <w:sz w:val="22"/>
                <w:szCs w:val="22"/>
              </w:rPr>
            </w:pPr>
            <w:r w:rsidRPr="00822B69">
              <w:rPr>
                <w:rFonts w:ascii="Calibri" w:hAnsi="Calibri"/>
                <w:sz w:val="22"/>
                <w:szCs w:val="22"/>
              </w:rPr>
              <w:t xml:space="preserve">die </w:t>
            </w:r>
            <w:r>
              <w:rPr>
                <w:rFonts w:ascii="Calibri" w:hAnsi="Calibri"/>
                <w:sz w:val="22"/>
                <w:szCs w:val="22"/>
              </w:rPr>
              <w:t xml:space="preserve">Förderrichtlinie </w:t>
            </w:r>
            <w:r w:rsidRPr="00822B69">
              <w:rPr>
                <w:rFonts w:ascii="Calibri" w:hAnsi="Calibri"/>
                <w:sz w:val="22"/>
                <w:szCs w:val="22"/>
              </w:rPr>
              <w:t xml:space="preserve"> </w:t>
            </w:r>
            <w:r>
              <w:rPr>
                <w:rFonts w:ascii="Calibri" w:hAnsi="Calibri"/>
                <w:sz w:val="22"/>
                <w:szCs w:val="22"/>
              </w:rPr>
              <w:t>„</w:t>
            </w:r>
            <w:r w:rsidRPr="00BC4B2F">
              <w:rPr>
                <w:rFonts w:ascii="Calibri" w:hAnsi="Calibri"/>
                <w:sz w:val="22"/>
                <w:szCs w:val="22"/>
              </w:rPr>
              <w:t>E-Ladeinfrastruktur</w:t>
            </w:r>
            <w:r>
              <w:rPr>
                <w:rFonts w:ascii="Calibri" w:hAnsi="Calibri"/>
                <w:sz w:val="22"/>
                <w:szCs w:val="22"/>
              </w:rPr>
              <w:t xml:space="preserve"> </w:t>
            </w:r>
            <w:r w:rsidRPr="00BC4B2F">
              <w:rPr>
                <w:rFonts w:ascii="Calibri" w:hAnsi="Calibri"/>
                <w:sz w:val="22"/>
                <w:szCs w:val="22"/>
              </w:rPr>
              <w:t xml:space="preserve">für bestehende </w:t>
            </w:r>
            <w:r w:rsidR="00D305A4">
              <w:rPr>
                <w:rFonts w:ascii="Calibri" w:hAnsi="Calibri"/>
                <w:sz w:val="22"/>
                <w:szCs w:val="22"/>
              </w:rPr>
              <w:t>Mehrwohnungshäuser</w:t>
            </w:r>
            <w:r>
              <w:rPr>
                <w:rFonts w:ascii="Calibri" w:hAnsi="Calibri"/>
                <w:sz w:val="22"/>
                <w:szCs w:val="22"/>
              </w:rPr>
              <w:t>“</w:t>
            </w:r>
            <w:r w:rsidRPr="00822B69">
              <w:rPr>
                <w:rFonts w:ascii="Calibri" w:hAnsi="Calibri"/>
                <w:sz w:val="22"/>
                <w:szCs w:val="22"/>
              </w:rPr>
              <w:t xml:space="preserve"> vollinhaltlich zur Kenntnis genommen </w:t>
            </w:r>
            <w:r>
              <w:rPr>
                <w:rFonts w:ascii="Calibri" w:hAnsi="Calibri"/>
                <w:sz w:val="22"/>
                <w:szCs w:val="22"/>
              </w:rPr>
              <w:t>wurde</w:t>
            </w:r>
          </w:p>
          <w:p w:rsidR="000A2096" w:rsidRDefault="000A2096" w:rsidP="000A2096">
            <w:pPr>
              <w:pStyle w:val="Textkrper3"/>
              <w:numPr>
                <w:ilvl w:val="0"/>
                <w:numId w:val="2"/>
              </w:numPr>
              <w:jc w:val="both"/>
              <w:rPr>
                <w:rFonts w:ascii="Calibri" w:hAnsi="Calibri"/>
                <w:sz w:val="22"/>
                <w:szCs w:val="22"/>
              </w:rPr>
            </w:pPr>
            <w:r w:rsidRPr="00822B69">
              <w:rPr>
                <w:rFonts w:ascii="Calibri" w:hAnsi="Calibri"/>
                <w:sz w:val="22"/>
                <w:szCs w:val="22"/>
              </w:rPr>
              <w:t>es sich bei dem oben genannten Konto um ein legitimiertes Konto handelt.</w:t>
            </w:r>
            <w:r>
              <w:rPr>
                <w:rFonts w:ascii="Calibri" w:hAnsi="Calibri"/>
                <w:sz w:val="22"/>
                <w:szCs w:val="22"/>
              </w:rPr>
              <w:t xml:space="preserve"> </w:t>
            </w:r>
          </w:p>
          <w:p w:rsidR="000A2096" w:rsidRDefault="000A2096" w:rsidP="000A2096">
            <w:pPr>
              <w:pStyle w:val="Textkrper3"/>
              <w:numPr>
                <w:ilvl w:val="0"/>
                <w:numId w:val="2"/>
              </w:numPr>
              <w:jc w:val="both"/>
              <w:rPr>
                <w:rFonts w:ascii="Calibri" w:hAnsi="Calibri"/>
                <w:sz w:val="22"/>
                <w:szCs w:val="22"/>
              </w:rPr>
            </w:pPr>
            <w:r>
              <w:rPr>
                <w:rFonts w:ascii="Calibri" w:hAnsi="Calibri"/>
                <w:sz w:val="22"/>
                <w:szCs w:val="22"/>
              </w:rPr>
              <w:t xml:space="preserve">dass aus </w:t>
            </w:r>
            <w:r w:rsidRPr="00341898">
              <w:rPr>
                <w:rFonts w:ascii="Calibri" w:hAnsi="Calibri"/>
                <w:sz w:val="22"/>
                <w:szCs w:val="22"/>
              </w:rPr>
              <w:t xml:space="preserve">der geförderten Ladeinfrastruktur für E-PKW im Endausbau ausschließlich Strom aus erneuerbaren Energieträgern bzw. Ökostrom gemäß E-Control bzw. Stromkennzeichnung als Antriebsenergie für das Elektrofahrzeug abgegeben </w:t>
            </w:r>
            <w:r>
              <w:rPr>
                <w:rFonts w:ascii="Calibri" w:hAnsi="Calibri"/>
                <w:sz w:val="22"/>
                <w:szCs w:val="22"/>
              </w:rPr>
              <w:t>wird</w:t>
            </w:r>
            <w:r w:rsidRPr="00341898">
              <w:rPr>
                <w:rFonts w:ascii="Calibri" w:hAnsi="Calibri"/>
                <w:sz w:val="22"/>
                <w:szCs w:val="22"/>
              </w:rPr>
              <w:t>.</w:t>
            </w:r>
          </w:p>
          <w:p w:rsidR="000A2096" w:rsidRPr="00A8487F" w:rsidRDefault="000A2096" w:rsidP="000A2096">
            <w:pPr>
              <w:pStyle w:val="Textkrper3"/>
              <w:numPr>
                <w:ilvl w:val="0"/>
                <w:numId w:val="2"/>
              </w:numPr>
              <w:jc w:val="both"/>
              <w:rPr>
                <w:rFonts w:ascii="Calibri" w:hAnsi="Calibri"/>
                <w:sz w:val="22"/>
                <w:szCs w:val="22"/>
              </w:rPr>
            </w:pPr>
            <w:r>
              <w:rPr>
                <w:rFonts w:ascii="Calibri" w:hAnsi="Calibri"/>
                <w:sz w:val="22"/>
                <w:szCs w:val="22"/>
              </w:rPr>
              <w:t>er/</w:t>
            </w:r>
            <w:r w:rsidRPr="00A8487F">
              <w:rPr>
                <w:rFonts w:ascii="Calibri" w:hAnsi="Calibri"/>
                <w:sz w:val="22"/>
                <w:szCs w:val="22"/>
              </w:rPr>
              <w:t>sie den Organen des Landes Überprüfungen des Förderungsvorhabens durch Einsicht in die betreffenden Bücher, Belege und Unterlagen und durch Besichtigungen an Ort und Stelle gestattet und die erforderlichen Auskünfte erteilt,</w:t>
            </w:r>
          </w:p>
          <w:p w:rsidR="000A2096" w:rsidRPr="00A8487F" w:rsidRDefault="000A2096" w:rsidP="000A2096">
            <w:pPr>
              <w:pStyle w:val="Textkrper3"/>
              <w:numPr>
                <w:ilvl w:val="0"/>
                <w:numId w:val="2"/>
              </w:numPr>
              <w:jc w:val="both"/>
              <w:rPr>
                <w:rFonts w:ascii="Calibri" w:hAnsi="Calibri"/>
                <w:sz w:val="22"/>
                <w:szCs w:val="22"/>
              </w:rPr>
            </w:pPr>
            <w:r w:rsidRPr="00A8487F">
              <w:rPr>
                <w:rFonts w:ascii="Calibri" w:hAnsi="Calibri"/>
                <w:sz w:val="22"/>
                <w:szCs w:val="22"/>
              </w:rPr>
              <w:t>sie sich verpflichtet, bei unvollständig eingebrachten Förderungsanträgen die ausstehenden Unterlagen nach Möglichkeit innerhalb von 6 Monaten nach Antragstellung nachzureichen, da ansonsten der Antrag außer Evidenz genommen werden kann,</w:t>
            </w:r>
          </w:p>
          <w:p w:rsidR="000A2096" w:rsidRDefault="000A2096" w:rsidP="000A2096">
            <w:pPr>
              <w:pStyle w:val="Textkrper3"/>
              <w:numPr>
                <w:ilvl w:val="0"/>
                <w:numId w:val="2"/>
              </w:numPr>
              <w:jc w:val="both"/>
              <w:rPr>
                <w:rFonts w:ascii="Calibri" w:hAnsi="Calibri"/>
                <w:sz w:val="22"/>
                <w:szCs w:val="22"/>
              </w:rPr>
            </w:pPr>
            <w:r w:rsidRPr="00A8487F">
              <w:rPr>
                <w:rFonts w:ascii="Calibri" w:hAnsi="Calibri"/>
                <w:sz w:val="22"/>
                <w:szCs w:val="22"/>
              </w:rPr>
              <w:t xml:space="preserve">sie sich verpflichtet, das Auftreten von Gründen, die zum Widerruf der Förderung führen können, dem Amt der Vorarlberger Landesregierung, Abteilung Allgemeine Wirtschaftsangelegenheiten, </w:t>
            </w:r>
            <w:r w:rsidRPr="00A8487F">
              <w:rPr>
                <w:rFonts w:ascii="Calibri" w:hAnsi="Calibri"/>
                <w:sz w:val="22"/>
                <w:szCs w:val="22"/>
              </w:rPr>
              <w:lastRenderedPageBreak/>
              <w:t>unverzüglich schriftlich bekannt zu geben und über wesentliche Änderungen während der Förderungslaufzeit zu informieren.</w:t>
            </w:r>
          </w:p>
          <w:p w:rsidR="000A2096" w:rsidRDefault="000A2096" w:rsidP="00DC1196">
            <w:pPr>
              <w:pStyle w:val="Listenabsatz"/>
              <w:numPr>
                <w:ilvl w:val="0"/>
                <w:numId w:val="2"/>
              </w:numPr>
              <w:spacing w:line="240" w:lineRule="auto"/>
              <w:jc w:val="both"/>
              <w:rPr>
                <w:sz w:val="22"/>
                <w:szCs w:val="22"/>
              </w:rPr>
            </w:pPr>
            <w:r w:rsidRPr="00DC1196">
              <w:rPr>
                <w:sz w:val="22"/>
                <w:szCs w:val="22"/>
              </w:rPr>
              <w:t xml:space="preserve">Der Förderungswerber stimmt zu, dass die im Zuge der Planung und Errichtung gemachten Erfahrungen im Rahmen eines begleitenden Forschungsprojekts offengelegt, analysiert und in anonymisierter Form veröffentlicht werden (Projektbegleitung). Die dazu erforderlichen Informationen werden seitens des Förderwerbers zur Verfügung gestellt. </w:t>
            </w:r>
          </w:p>
          <w:p w:rsidR="00DC1196" w:rsidRPr="00A5250E" w:rsidRDefault="00DC1196" w:rsidP="00DC1196">
            <w:pPr>
              <w:pStyle w:val="Listenabsatz"/>
              <w:spacing w:line="240" w:lineRule="auto"/>
              <w:jc w:val="both"/>
              <w:rPr>
                <w:sz w:val="22"/>
                <w:szCs w:val="22"/>
              </w:rPr>
            </w:pPr>
          </w:p>
          <w:p w:rsidR="000A2096" w:rsidRPr="00822B69" w:rsidRDefault="000A2096" w:rsidP="00946671">
            <w:pPr>
              <w:pStyle w:val="Textkrper3"/>
              <w:jc w:val="both"/>
              <w:rPr>
                <w:rFonts w:ascii="Calibri" w:hAnsi="Calibri"/>
                <w:sz w:val="22"/>
                <w:szCs w:val="22"/>
              </w:rPr>
            </w:pPr>
            <w:r>
              <w:rPr>
                <w:rFonts w:ascii="Calibri" w:hAnsi="Calibri"/>
                <w:sz w:val="22"/>
                <w:szCs w:val="22"/>
              </w:rPr>
              <w:t xml:space="preserve">Der/die </w:t>
            </w:r>
            <w:r w:rsidRPr="00822B69">
              <w:rPr>
                <w:rFonts w:ascii="Calibri" w:hAnsi="Calibri"/>
                <w:sz w:val="22"/>
                <w:szCs w:val="22"/>
              </w:rPr>
              <w:t>AntragstellerIn</w:t>
            </w:r>
            <w:r>
              <w:rPr>
                <w:rFonts w:ascii="Calibri" w:hAnsi="Calibri"/>
                <w:sz w:val="22"/>
                <w:szCs w:val="22"/>
              </w:rPr>
              <w:t xml:space="preserve"> nimmt zur Kenntnis, dass</w:t>
            </w:r>
          </w:p>
        </w:tc>
      </w:tr>
      <w:tr w:rsidR="000A2096" w:rsidRPr="00822B69" w:rsidTr="0067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20" w:type="dxa"/>
            <w:gridSpan w:val="7"/>
            <w:tcBorders>
              <w:top w:val="nil"/>
              <w:left w:val="single" w:sz="4" w:space="0" w:color="auto"/>
              <w:bottom w:val="single" w:sz="4" w:space="0" w:color="auto"/>
              <w:right w:val="single" w:sz="4" w:space="0" w:color="auto"/>
            </w:tcBorders>
            <w:shd w:val="clear" w:color="auto" w:fill="auto"/>
            <w:vAlign w:val="center"/>
          </w:tcPr>
          <w:p w:rsidR="000A2096" w:rsidRDefault="000A2096" w:rsidP="000A2096">
            <w:pPr>
              <w:pStyle w:val="Textkrper3"/>
              <w:numPr>
                <w:ilvl w:val="0"/>
                <w:numId w:val="3"/>
              </w:numPr>
              <w:jc w:val="both"/>
              <w:rPr>
                <w:rFonts w:ascii="Calibri" w:hAnsi="Calibri"/>
                <w:sz w:val="22"/>
                <w:szCs w:val="22"/>
              </w:rPr>
            </w:pPr>
            <w:r w:rsidRPr="00CA115C">
              <w:rPr>
                <w:rFonts w:ascii="Calibri" w:hAnsi="Calibri"/>
                <w:sz w:val="22"/>
                <w:szCs w:val="22"/>
              </w:rPr>
              <w:lastRenderedPageBreak/>
              <w:t>die Förderungszusage ihre Wirksamkeit verliert und Geldzuwendungen zurückzuzahlen oder sonst gewährte Förderungen zurückzuerstatten sind, wenn die Förderung auf Grund unrichtiger oder unvollständiger Angaben der Förderungswerberin bzw. des Förderungswerbers erlangt wurde, oder die geförderte Leistung aus Verschulden der Förderungswerberin bzw. des Förderungswerbers nicht oder nicht rechtzeitig ausgeführt wurde oder ausgeführt wird, oder die Förderung widmungswidrig verwendet wird, oder die Überprüfungen durch Organe des Landes verweigert oder behindert werden, oder erkennbar wird, dass die Rückzahlung der geförderten Finanzierung nicht mehr vertragsgemäß erfolgt oder die vorgeschriebenen Bedingungen und Auflagen aus Verschulden der Förderungswerberin bzw. des Förderun</w:t>
            </w:r>
            <w:r>
              <w:rPr>
                <w:rFonts w:ascii="Calibri" w:hAnsi="Calibri"/>
                <w:sz w:val="22"/>
                <w:szCs w:val="22"/>
              </w:rPr>
              <w:t>gswerbers nicht erfüllt werden.</w:t>
            </w:r>
          </w:p>
          <w:p w:rsidR="000A2096" w:rsidRDefault="000A2096" w:rsidP="000A2096">
            <w:pPr>
              <w:pStyle w:val="Textkrper3"/>
              <w:numPr>
                <w:ilvl w:val="0"/>
                <w:numId w:val="3"/>
              </w:numPr>
              <w:jc w:val="both"/>
              <w:rPr>
                <w:rFonts w:ascii="Calibri" w:hAnsi="Calibri"/>
                <w:sz w:val="22"/>
                <w:szCs w:val="22"/>
              </w:rPr>
            </w:pPr>
            <w:r w:rsidRPr="00CA115C">
              <w:rPr>
                <w:rFonts w:ascii="Calibri" w:hAnsi="Calibri"/>
                <w:sz w:val="22"/>
                <w:szCs w:val="22"/>
              </w:rPr>
              <w:t xml:space="preserve">Geldzuwendungen, die gemäß Abs. 6 lit. f zurückzuzahlen sind, vom Tage der Auszahlung an bis zur gänzlichen Rückzahlung mindestens mit dem für diesen Zeitraum jeweils geltenden Referenzzinssatz gemäß Art. 1 § 1 Abs. 2 des 1. Euro-Justiz-Begleitgesetzes, BGBl. I Nr. 125/1998, kontokorrentmäßig verzinst werden, </w:t>
            </w:r>
          </w:p>
          <w:p w:rsidR="000A2096" w:rsidRDefault="000A2096" w:rsidP="000A2096">
            <w:pPr>
              <w:pStyle w:val="Textkrper3"/>
              <w:numPr>
                <w:ilvl w:val="0"/>
                <w:numId w:val="3"/>
              </w:numPr>
              <w:jc w:val="both"/>
              <w:rPr>
                <w:rFonts w:ascii="Calibri" w:hAnsi="Calibri"/>
                <w:sz w:val="22"/>
                <w:szCs w:val="22"/>
              </w:rPr>
            </w:pPr>
            <w:r w:rsidRPr="00CA115C">
              <w:rPr>
                <w:rFonts w:ascii="Calibri" w:hAnsi="Calibri"/>
                <w:sz w:val="22"/>
                <w:szCs w:val="22"/>
              </w:rPr>
              <w:t>sich diejenige/derjenige, die/der eine ihr/ihm gewährte Förderung missbräuchlich zu anderen Zwecken als zu jenen verwendet, zu denen sie gewährt worden ist, gemäß § 153 b des Strafgesetzbuches strafbar macht.</w:t>
            </w:r>
          </w:p>
          <w:p w:rsidR="000A2096" w:rsidRPr="00CA115C" w:rsidRDefault="000A2096" w:rsidP="000A2096">
            <w:pPr>
              <w:pStyle w:val="Textkrper3"/>
              <w:numPr>
                <w:ilvl w:val="0"/>
                <w:numId w:val="3"/>
              </w:numPr>
              <w:jc w:val="both"/>
              <w:rPr>
                <w:rFonts w:ascii="Calibri" w:hAnsi="Calibri"/>
                <w:sz w:val="22"/>
                <w:szCs w:val="22"/>
              </w:rPr>
            </w:pPr>
            <w:r w:rsidRPr="00CA115C">
              <w:rPr>
                <w:rFonts w:ascii="Calibri" w:hAnsi="Calibri"/>
                <w:sz w:val="22"/>
                <w:szCs w:val="22"/>
              </w:rPr>
              <w:t>die Förderung als De-Minimis-Förderung gewährt wird. Der Begriff "De-minimis"-Förderung stammt aus dem europäischen Wettbewerbsrecht. Ein Unternehmen inkl. aller verbundenen Unternehmen kann "De-minimis"-Förderungen im Gesamtausmaß von 200.000 Euro innerhalb von drei Steuerjahren zugesichert bekommen. Bis zu dieser Obergrenze werden Förderungen an Unternehmen als jedenfalls nicht wettbewerbsverzerrend eingestuft.</w:t>
            </w:r>
          </w:p>
          <w:p w:rsidR="000A2096" w:rsidRDefault="000A2096" w:rsidP="00946671">
            <w:pPr>
              <w:pStyle w:val="Textkrper3"/>
              <w:spacing w:before="0"/>
              <w:jc w:val="both"/>
              <w:rPr>
                <w:rFonts w:ascii="Calibri" w:hAnsi="Calibri"/>
                <w:sz w:val="22"/>
                <w:szCs w:val="22"/>
              </w:rPr>
            </w:pPr>
          </w:p>
          <w:p w:rsidR="000958EB" w:rsidRPr="00DA4795" w:rsidRDefault="000958EB" w:rsidP="000958EB">
            <w:pPr>
              <w:rPr>
                <w:rFonts w:asciiTheme="minorHAnsi" w:hAnsiTheme="minorHAnsi"/>
                <w:sz w:val="22"/>
                <w:szCs w:val="22"/>
              </w:rPr>
            </w:pPr>
            <w:r w:rsidRPr="00DA4795">
              <w:rPr>
                <w:rFonts w:asciiTheme="minorHAnsi" w:hAnsiTheme="minorHAnsi"/>
                <w:sz w:val="22"/>
                <w:szCs w:val="22"/>
              </w:rPr>
              <w:t>Das Unternehmen erklärt, dass</w:t>
            </w:r>
          </w:p>
          <w:p w:rsidR="000958EB" w:rsidRPr="00DA4795" w:rsidRDefault="000958EB" w:rsidP="000958EB">
            <w:pPr>
              <w:rPr>
                <w:rFonts w:asciiTheme="minorHAnsi" w:hAnsiTheme="minorHAnsi"/>
                <w:sz w:val="22"/>
                <w:szCs w:val="22"/>
              </w:rPr>
            </w:pPr>
          </w:p>
          <w:p w:rsidR="000958EB" w:rsidRPr="00DA4795" w:rsidRDefault="000958EB" w:rsidP="000958EB">
            <w:pPr>
              <w:ind w:left="709" w:hanging="1134"/>
              <w:jc w:val="both"/>
              <w:rPr>
                <w:rFonts w:asciiTheme="minorHAnsi" w:hAnsiTheme="minorHAnsi"/>
                <w:sz w:val="22"/>
                <w:szCs w:val="22"/>
              </w:rPr>
            </w:pPr>
            <w:r w:rsidRPr="00DA4795">
              <w:rPr>
                <w:rFonts w:asciiTheme="minorHAnsi" w:hAnsiTheme="minorHAnsi"/>
                <w:sz w:val="22"/>
                <w:szCs w:val="22"/>
              </w:rPr>
              <w:tab/>
              <w:t xml:space="preserve">es die Bestimmungen der „Allgemeinen Förderungsrichtlinien der Vorarlberger Landesregierung (AFRL)“, insbesondere die Bestimmungen gemäß § 5, anerkennt. Gemäß § 5 der AFRL können personenbezogene Daten über Förderungen, sowie Zweck, Art und Höhe der Förderung an den Bundesminister für Finanzen zur Verarbeitung in der Transparenzdatenbank übermittelt werden. </w:t>
            </w:r>
          </w:p>
          <w:p w:rsidR="000958EB" w:rsidRPr="003221D8" w:rsidRDefault="000958EB" w:rsidP="000958EB">
            <w:pPr>
              <w:ind w:left="709" w:hanging="1134"/>
              <w:jc w:val="both"/>
              <w:rPr>
                <w:rStyle w:val="Hyperlink"/>
                <w:rFonts w:asciiTheme="minorHAnsi" w:hAnsiTheme="minorHAnsi"/>
                <w:iCs/>
                <w:sz w:val="22"/>
                <w:szCs w:val="22"/>
              </w:rPr>
            </w:pPr>
            <w:r w:rsidRPr="00DA4795">
              <w:rPr>
                <w:rFonts w:asciiTheme="minorHAnsi" w:hAnsiTheme="minorHAnsi"/>
                <w:sz w:val="22"/>
                <w:szCs w:val="22"/>
              </w:rPr>
              <w:tab/>
            </w:r>
            <w:hyperlink r:id="rId11" w:history="1">
              <w:r w:rsidR="003221D8" w:rsidRPr="001E4011">
                <w:rPr>
                  <w:rStyle w:val="Hyperlink"/>
                  <w:rFonts w:asciiTheme="minorHAnsi" w:hAnsiTheme="minorHAnsi"/>
                  <w:sz w:val="22"/>
                  <w:szCs w:val="22"/>
                </w:rPr>
                <w:t>www.vorarlberg.at/afrl</w:t>
              </w:r>
            </w:hyperlink>
            <w:r w:rsidR="003221D8">
              <w:rPr>
                <w:rFonts w:asciiTheme="minorHAnsi" w:hAnsiTheme="minorHAnsi"/>
                <w:sz w:val="22"/>
                <w:szCs w:val="22"/>
              </w:rPr>
              <w:t xml:space="preserve"> </w:t>
            </w:r>
          </w:p>
          <w:p w:rsidR="000958EB" w:rsidRPr="001D2119" w:rsidRDefault="000958EB" w:rsidP="00946671">
            <w:pPr>
              <w:pStyle w:val="Textkrper3"/>
              <w:spacing w:before="0"/>
              <w:jc w:val="both"/>
              <w:rPr>
                <w:rFonts w:ascii="Calibri" w:hAnsi="Calibri"/>
                <w:sz w:val="22"/>
                <w:szCs w:val="22"/>
              </w:rPr>
            </w:pPr>
          </w:p>
        </w:tc>
      </w:tr>
      <w:tr w:rsidR="000A2096" w:rsidRPr="00822B69" w:rsidTr="0067300A">
        <w:tblPrEx>
          <w:tblBorders>
            <w:top w:val="none" w:sz="0" w:space="0" w:color="auto"/>
            <w:left w:val="none" w:sz="0" w:space="0" w:color="auto"/>
            <w:bottom w:val="none" w:sz="0" w:space="0" w:color="auto"/>
            <w:right w:val="none" w:sz="0" w:space="0" w:color="auto"/>
          </w:tblBorders>
        </w:tblPrEx>
        <w:trPr>
          <w:trHeight w:val="1435"/>
        </w:trPr>
        <w:tc>
          <w:tcPr>
            <w:tcW w:w="10020" w:type="dxa"/>
            <w:gridSpan w:val="7"/>
            <w:tcBorders>
              <w:top w:val="single" w:sz="4" w:space="0" w:color="auto"/>
              <w:left w:val="single" w:sz="4" w:space="0" w:color="auto"/>
              <w:right w:val="single" w:sz="4" w:space="0" w:color="auto"/>
            </w:tcBorders>
            <w:shd w:val="clear" w:color="auto" w:fill="auto"/>
            <w:vAlign w:val="bottom"/>
          </w:tcPr>
          <w:p w:rsidR="000A2096" w:rsidRDefault="000A2096" w:rsidP="00946671">
            <w:pPr>
              <w:tabs>
                <w:tab w:val="left" w:pos="2160"/>
              </w:tabs>
              <w:jc w:val="both"/>
              <w:rPr>
                <w:rFonts w:ascii="Calibri" w:hAnsi="Calibri"/>
                <w:sz w:val="22"/>
                <w:szCs w:val="22"/>
              </w:rPr>
            </w:pPr>
          </w:p>
          <w:p w:rsidR="000A2096" w:rsidRDefault="000A2096" w:rsidP="00946671">
            <w:pPr>
              <w:tabs>
                <w:tab w:val="left" w:pos="2160"/>
              </w:tabs>
              <w:jc w:val="both"/>
              <w:rPr>
                <w:rFonts w:ascii="Calibri" w:hAnsi="Calibri"/>
                <w:sz w:val="22"/>
                <w:szCs w:val="22"/>
              </w:rPr>
            </w:pPr>
          </w:p>
          <w:p w:rsidR="000A2096" w:rsidRDefault="000A2096" w:rsidP="00946671">
            <w:pPr>
              <w:tabs>
                <w:tab w:val="left" w:pos="2160"/>
              </w:tabs>
              <w:jc w:val="both"/>
              <w:rPr>
                <w:rFonts w:ascii="Calibri" w:hAnsi="Calibri"/>
                <w:sz w:val="22"/>
                <w:szCs w:val="22"/>
              </w:rPr>
            </w:pPr>
          </w:p>
          <w:p w:rsidR="000A2096" w:rsidRDefault="000A2096" w:rsidP="00946671">
            <w:pPr>
              <w:tabs>
                <w:tab w:val="left" w:pos="2160"/>
              </w:tabs>
              <w:jc w:val="both"/>
              <w:rPr>
                <w:rFonts w:ascii="Calibri" w:hAnsi="Calibri"/>
                <w:sz w:val="22"/>
                <w:szCs w:val="22"/>
              </w:rPr>
            </w:pPr>
          </w:p>
          <w:p w:rsidR="000A2096" w:rsidRDefault="000A2096" w:rsidP="00946671">
            <w:pPr>
              <w:tabs>
                <w:tab w:val="left" w:pos="2160"/>
              </w:tabs>
              <w:jc w:val="both"/>
              <w:rPr>
                <w:rFonts w:ascii="Calibri" w:hAnsi="Calibri"/>
                <w:sz w:val="22"/>
                <w:szCs w:val="22"/>
              </w:rPr>
            </w:pPr>
          </w:p>
          <w:p w:rsidR="000A2096" w:rsidRDefault="000A2096" w:rsidP="00946671">
            <w:pPr>
              <w:tabs>
                <w:tab w:val="left" w:pos="2160"/>
              </w:tabs>
              <w:jc w:val="both"/>
              <w:rPr>
                <w:rFonts w:ascii="Calibri" w:hAnsi="Calibri"/>
                <w:sz w:val="22"/>
                <w:szCs w:val="22"/>
              </w:rPr>
            </w:pPr>
          </w:p>
          <w:p w:rsidR="000A2096" w:rsidRPr="00822B69" w:rsidRDefault="000A2096" w:rsidP="00946671">
            <w:pPr>
              <w:tabs>
                <w:tab w:val="left" w:pos="2160"/>
              </w:tabs>
              <w:jc w:val="both"/>
              <w:rPr>
                <w:rFonts w:ascii="Calibri" w:hAnsi="Calibri"/>
                <w:sz w:val="22"/>
                <w:szCs w:val="22"/>
              </w:rPr>
            </w:pPr>
          </w:p>
          <w:p w:rsidR="000A2096" w:rsidRPr="00822B69" w:rsidRDefault="000A2096" w:rsidP="00946671">
            <w:pPr>
              <w:tabs>
                <w:tab w:val="left" w:pos="2160"/>
              </w:tabs>
              <w:jc w:val="both"/>
              <w:rPr>
                <w:rFonts w:ascii="Calibri" w:hAnsi="Calibri"/>
                <w:sz w:val="22"/>
                <w:szCs w:val="22"/>
              </w:rPr>
            </w:pPr>
            <w:r w:rsidRPr="00822B69">
              <w:rPr>
                <w:rFonts w:ascii="Calibri" w:hAnsi="Calibri"/>
                <w:sz w:val="22"/>
                <w:szCs w:val="22"/>
              </w:rPr>
              <w:t xml:space="preserve">                         </w:t>
            </w:r>
            <w:r w:rsidRPr="00822B69">
              <w:rPr>
                <w:rFonts w:ascii="Calibri" w:hAnsi="Calibri"/>
                <w:sz w:val="22"/>
                <w:szCs w:val="22"/>
              </w:rPr>
              <w:fldChar w:fldCharType="begin">
                <w:ffData>
                  <w:name w:val="Text26"/>
                  <w:enabled/>
                  <w:calcOnExit w:val="0"/>
                  <w:textInput/>
                </w:ffData>
              </w:fldChar>
            </w:r>
            <w:r w:rsidRPr="00822B69">
              <w:rPr>
                <w:rFonts w:ascii="Calibri" w:hAnsi="Calibri"/>
                <w:sz w:val="22"/>
                <w:szCs w:val="22"/>
              </w:rPr>
              <w:instrText xml:space="preserve"> FORMTEXT </w:instrText>
            </w:r>
            <w:r w:rsidRPr="00822B69">
              <w:rPr>
                <w:rFonts w:ascii="Calibri" w:hAnsi="Calibri"/>
                <w:sz w:val="22"/>
                <w:szCs w:val="22"/>
              </w:rPr>
            </w:r>
            <w:r w:rsidRPr="00822B69">
              <w:rPr>
                <w:rFonts w:ascii="Calibri" w:hAnsi="Calibri"/>
                <w:sz w:val="22"/>
                <w:szCs w:val="22"/>
              </w:rPr>
              <w:fldChar w:fldCharType="separate"/>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noProof/>
                <w:sz w:val="22"/>
                <w:szCs w:val="22"/>
              </w:rPr>
              <w:t> </w:t>
            </w:r>
            <w:r w:rsidRPr="00822B69">
              <w:rPr>
                <w:rFonts w:ascii="Calibri" w:hAnsi="Calibri"/>
                <w:sz w:val="22"/>
                <w:szCs w:val="22"/>
              </w:rPr>
              <w:fldChar w:fldCharType="end"/>
            </w:r>
          </w:p>
        </w:tc>
      </w:tr>
      <w:tr w:rsidR="000A2096" w:rsidRPr="00822B69" w:rsidTr="00D043D9">
        <w:tblPrEx>
          <w:tblBorders>
            <w:top w:val="none" w:sz="0" w:space="0" w:color="auto"/>
            <w:left w:val="none" w:sz="0" w:space="0" w:color="auto"/>
            <w:bottom w:val="none" w:sz="0" w:space="0" w:color="auto"/>
            <w:right w:val="none" w:sz="0" w:space="0" w:color="auto"/>
          </w:tblBorders>
        </w:tblPrEx>
        <w:trPr>
          <w:trHeight w:val="395"/>
        </w:trPr>
        <w:tc>
          <w:tcPr>
            <w:tcW w:w="236" w:type="dxa"/>
            <w:tcBorders>
              <w:left w:val="single" w:sz="4" w:space="0" w:color="auto"/>
              <w:bottom w:val="single" w:sz="4" w:space="0" w:color="auto"/>
            </w:tcBorders>
            <w:shd w:val="clear" w:color="auto" w:fill="auto"/>
          </w:tcPr>
          <w:p w:rsidR="000A2096" w:rsidRPr="00822B69" w:rsidRDefault="000A2096" w:rsidP="00946671">
            <w:pPr>
              <w:tabs>
                <w:tab w:val="left" w:pos="2160"/>
              </w:tabs>
              <w:spacing w:after="120"/>
              <w:jc w:val="center"/>
              <w:rPr>
                <w:rFonts w:ascii="Calibri" w:hAnsi="Calibri"/>
                <w:sz w:val="22"/>
                <w:szCs w:val="22"/>
              </w:rPr>
            </w:pPr>
          </w:p>
        </w:tc>
        <w:tc>
          <w:tcPr>
            <w:tcW w:w="3232" w:type="dxa"/>
            <w:tcBorders>
              <w:top w:val="single" w:sz="4" w:space="0" w:color="auto"/>
              <w:bottom w:val="single" w:sz="4" w:space="0" w:color="auto"/>
            </w:tcBorders>
            <w:shd w:val="clear" w:color="auto" w:fill="auto"/>
          </w:tcPr>
          <w:p w:rsidR="000A2096" w:rsidRPr="00822B69" w:rsidRDefault="000A2096" w:rsidP="00946671">
            <w:pPr>
              <w:tabs>
                <w:tab w:val="left" w:pos="2160"/>
              </w:tabs>
              <w:spacing w:after="120"/>
              <w:jc w:val="center"/>
              <w:rPr>
                <w:rFonts w:ascii="Calibri" w:hAnsi="Calibri"/>
                <w:sz w:val="22"/>
                <w:szCs w:val="22"/>
              </w:rPr>
            </w:pPr>
            <w:r w:rsidRPr="00822B69">
              <w:rPr>
                <w:rFonts w:ascii="Calibri" w:hAnsi="Calibri"/>
                <w:sz w:val="22"/>
                <w:szCs w:val="22"/>
              </w:rPr>
              <w:t>Datum</w:t>
            </w:r>
          </w:p>
        </w:tc>
        <w:tc>
          <w:tcPr>
            <w:tcW w:w="236" w:type="dxa"/>
            <w:tcBorders>
              <w:bottom w:val="single" w:sz="4" w:space="0" w:color="auto"/>
            </w:tcBorders>
            <w:shd w:val="clear" w:color="auto" w:fill="auto"/>
          </w:tcPr>
          <w:p w:rsidR="000A2096" w:rsidRPr="00822B69" w:rsidRDefault="000A2096" w:rsidP="00946671">
            <w:pPr>
              <w:tabs>
                <w:tab w:val="left" w:pos="2160"/>
              </w:tabs>
              <w:spacing w:after="120"/>
              <w:jc w:val="center"/>
              <w:rPr>
                <w:rFonts w:ascii="Calibri" w:hAnsi="Calibri"/>
                <w:sz w:val="22"/>
                <w:szCs w:val="22"/>
              </w:rPr>
            </w:pPr>
          </w:p>
        </w:tc>
        <w:tc>
          <w:tcPr>
            <w:tcW w:w="5477" w:type="dxa"/>
            <w:gridSpan w:val="3"/>
            <w:tcBorders>
              <w:top w:val="single" w:sz="4" w:space="0" w:color="auto"/>
              <w:bottom w:val="single" w:sz="4" w:space="0" w:color="auto"/>
            </w:tcBorders>
            <w:shd w:val="clear" w:color="auto" w:fill="auto"/>
          </w:tcPr>
          <w:p w:rsidR="000A2096" w:rsidRPr="00822B69" w:rsidRDefault="000A2096" w:rsidP="00946671">
            <w:pPr>
              <w:tabs>
                <w:tab w:val="left" w:pos="2160"/>
              </w:tabs>
              <w:spacing w:after="120"/>
              <w:jc w:val="center"/>
              <w:rPr>
                <w:rFonts w:ascii="Calibri" w:hAnsi="Calibri"/>
                <w:sz w:val="22"/>
                <w:szCs w:val="22"/>
              </w:rPr>
            </w:pPr>
            <w:r w:rsidRPr="00822B69">
              <w:rPr>
                <w:rFonts w:ascii="Calibri" w:hAnsi="Calibri"/>
                <w:sz w:val="22"/>
                <w:szCs w:val="22"/>
              </w:rPr>
              <w:t>Unterschrift des Antragstellers/der Antragstellerin</w:t>
            </w:r>
          </w:p>
          <w:p w:rsidR="000A2096" w:rsidRPr="00822B69" w:rsidRDefault="000A2096" w:rsidP="00946671">
            <w:pPr>
              <w:tabs>
                <w:tab w:val="left" w:pos="2160"/>
              </w:tabs>
              <w:spacing w:after="120"/>
              <w:jc w:val="center"/>
              <w:rPr>
                <w:rFonts w:ascii="Calibri" w:hAnsi="Calibri"/>
                <w:sz w:val="22"/>
                <w:szCs w:val="22"/>
              </w:rPr>
            </w:pPr>
          </w:p>
        </w:tc>
        <w:tc>
          <w:tcPr>
            <w:tcW w:w="839" w:type="dxa"/>
            <w:tcBorders>
              <w:bottom w:val="single" w:sz="4" w:space="0" w:color="auto"/>
              <w:right w:val="single" w:sz="4" w:space="0" w:color="auto"/>
            </w:tcBorders>
            <w:shd w:val="clear" w:color="auto" w:fill="auto"/>
          </w:tcPr>
          <w:p w:rsidR="000A2096" w:rsidRPr="00822B69" w:rsidRDefault="000A2096" w:rsidP="00946671">
            <w:pPr>
              <w:tabs>
                <w:tab w:val="left" w:pos="2160"/>
              </w:tabs>
              <w:spacing w:after="120"/>
              <w:jc w:val="center"/>
              <w:rPr>
                <w:rFonts w:ascii="Calibri" w:hAnsi="Calibri"/>
                <w:sz w:val="22"/>
                <w:szCs w:val="22"/>
              </w:rPr>
            </w:pPr>
          </w:p>
        </w:tc>
      </w:tr>
    </w:tbl>
    <w:p w:rsidR="000A2096" w:rsidRPr="00822B69" w:rsidRDefault="000A2096" w:rsidP="000A2096">
      <w:pPr>
        <w:rPr>
          <w:rFonts w:ascii="Calibri" w:hAnsi="Calibri"/>
          <w:vanish/>
        </w:rPr>
      </w:pPr>
    </w:p>
    <w:tbl>
      <w:tblPr>
        <w:tblpPr w:leftFromText="141" w:rightFromText="141" w:vertAnchor="text" w:horzAnchor="margin" w:tblpX="108" w:tblpY="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A2096" w:rsidRPr="00822B69" w:rsidTr="00946671">
        <w:trPr>
          <w:trHeight w:val="369"/>
        </w:trPr>
        <w:tc>
          <w:tcPr>
            <w:tcW w:w="10008" w:type="dxa"/>
            <w:shd w:val="clear" w:color="auto" w:fill="E6E6E6"/>
            <w:vAlign w:val="center"/>
          </w:tcPr>
          <w:p w:rsidR="000A2096" w:rsidRPr="00822B69" w:rsidRDefault="000A2096" w:rsidP="00946671">
            <w:pPr>
              <w:rPr>
                <w:rFonts w:ascii="Calibri" w:hAnsi="Calibri"/>
                <w:b/>
                <w:sz w:val="22"/>
                <w:szCs w:val="22"/>
              </w:rPr>
            </w:pPr>
            <w:r>
              <w:rPr>
                <w:rFonts w:ascii="Calibri" w:hAnsi="Calibri"/>
                <w:b/>
                <w:sz w:val="22"/>
                <w:szCs w:val="22"/>
              </w:rPr>
              <w:t>5.</w:t>
            </w:r>
            <w:r w:rsidRPr="00822B69">
              <w:rPr>
                <w:rFonts w:ascii="Calibri" w:hAnsi="Calibri"/>
                <w:b/>
                <w:sz w:val="22"/>
                <w:szCs w:val="22"/>
              </w:rPr>
              <w:t xml:space="preserve">  Unterlagen, die dem Förderungsantrag beizulegen sind in Kopie im DIN-A4-Format:</w:t>
            </w:r>
          </w:p>
        </w:tc>
      </w:tr>
      <w:tr w:rsidR="000A2096" w:rsidRPr="00822B69" w:rsidTr="00946671">
        <w:trPr>
          <w:trHeight w:val="1036"/>
        </w:trPr>
        <w:tc>
          <w:tcPr>
            <w:tcW w:w="10008" w:type="dxa"/>
            <w:shd w:val="clear" w:color="auto" w:fill="auto"/>
            <w:vAlign w:val="center"/>
          </w:tcPr>
          <w:p w:rsidR="000A2096" w:rsidRPr="00822B69" w:rsidRDefault="000A2096" w:rsidP="000A2096">
            <w:pPr>
              <w:numPr>
                <w:ilvl w:val="0"/>
                <w:numId w:val="1"/>
              </w:numPr>
              <w:spacing w:line="276" w:lineRule="auto"/>
              <w:jc w:val="both"/>
              <w:rPr>
                <w:rFonts w:ascii="Calibri" w:hAnsi="Calibri"/>
                <w:sz w:val="22"/>
                <w:szCs w:val="22"/>
              </w:rPr>
            </w:pPr>
            <w:r>
              <w:rPr>
                <w:rFonts w:ascii="Calibri" w:hAnsi="Calibri"/>
                <w:sz w:val="22"/>
                <w:szCs w:val="22"/>
              </w:rPr>
              <w:lastRenderedPageBreak/>
              <w:t>Angebote</w:t>
            </w:r>
          </w:p>
          <w:p w:rsidR="000A2096" w:rsidRDefault="000A2096" w:rsidP="000A2096">
            <w:pPr>
              <w:numPr>
                <w:ilvl w:val="0"/>
                <w:numId w:val="1"/>
              </w:numPr>
              <w:spacing w:line="276" w:lineRule="auto"/>
              <w:jc w:val="both"/>
              <w:rPr>
                <w:rFonts w:ascii="Calibri" w:hAnsi="Calibri"/>
                <w:sz w:val="22"/>
                <w:szCs w:val="22"/>
              </w:rPr>
            </w:pPr>
            <w:r>
              <w:rPr>
                <w:rFonts w:ascii="Calibri" w:hAnsi="Calibri"/>
                <w:sz w:val="22"/>
                <w:szCs w:val="22"/>
              </w:rPr>
              <w:t>Lageplan</w:t>
            </w:r>
          </w:p>
          <w:p w:rsidR="000A2096" w:rsidRPr="00BC4B2F" w:rsidRDefault="000A2096" w:rsidP="00946671">
            <w:pPr>
              <w:spacing w:line="276" w:lineRule="auto"/>
              <w:ind w:left="567"/>
              <w:jc w:val="both"/>
              <w:rPr>
                <w:rFonts w:ascii="Calibri" w:hAnsi="Calibri"/>
                <w:sz w:val="22"/>
                <w:szCs w:val="22"/>
              </w:rPr>
            </w:pPr>
          </w:p>
        </w:tc>
      </w:tr>
      <w:tr w:rsidR="000A2096" w:rsidRPr="00822B69" w:rsidTr="00946671">
        <w:trPr>
          <w:trHeight w:val="369"/>
        </w:trPr>
        <w:tc>
          <w:tcPr>
            <w:tcW w:w="10008" w:type="dxa"/>
            <w:shd w:val="clear" w:color="auto" w:fill="E6E6E6"/>
            <w:vAlign w:val="center"/>
          </w:tcPr>
          <w:p w:rsidR="000A2096" w:rsidRPr="00822B69" w:rsidRDefault="000A2096" w:rsidP="00946671">
            <w:pPr>
              <w:rPr>
                <w:rFonts w:ascii="Calibri" w:hAnsi="Calibri"/>
                <w:b/>
                <w:sz w:val="22"/>
                <w:szCs w:val="22"/>
              </w:rPr>
            </w:pPr>
            <w:r>
              <w:rPr>
                <w:rFonts w:ascii="Calibri" w:hAnsi="Calibri"/>
                <w:b/>
                <w:sz w:val="22"/>
                <w:szCs w:val="22"/>
              </w:rPr>
              <w:t>6.</w:t>
            </w:r>
            <w:r w:rsidRPr="00822B69">
              <w:rPr>
                <w:rFonts w:ascii="Calibri" w:hAnsi="Calibri"/>
                <w:b/>
                <w:sz w:val="22"/>
                <w:szCs w:val="22"/>
              </w:rPr>
              <w:t xml:space="preserve">  Unterlagen</w:t>
            </w:r>
            <w:r>
              <w:rPr>
                <w:rFonts w:ascii="Calibri" w:hAnsi="Calibri"/>
                <w:b/>
                <w:sz w:val="22"/>
                <w:szCs w:val="22"/>
              </w:rPr>
              <w:t xml:space="preserve"> für die Endabrechnungen</w:t>
            </w:r>
          </w:p>
        </w:tc>
      </w:tr>
      <w:tr w:rsidR="000A2096" w:rsidRPr="00822B69" w:rsidTr="00946671">
        <w:trPr>
          <w:trHeight w:val="603"/>
        </w:trPr>
        <w:tc>
          <w:tcPr>
            <w:tcW w:w="10008" w:type="dxa"/>
            <w:shd w:val="clear" w:color="auto" w:fill="auto"/>
            <w:vAlign w:val="center"/>
          </w:tcPr>
          <w:p w:rsidR="000A2096" w:rsidRPr="00A5250E" w:rsidRDefault="000A2096" w:rsidP="000A2096">
            <w:pPr>
              <w:numPr>
                <w:ilvl w:val="0"/>
                <w:numId w:val="1"/>
              </w:numPr>
              <w:spacing w:line="276" w:lineRule="auto"/>
              <w:jc w:val="both"/>
              <w:rPr>
                <w:rFonts w:ascii="Calibri" w:hAnsi="Calibri"/>
                <w:sz w:val="22"/>
                <w:szCs w:val="22"/>
              </w:rPr>
            </w:pPr>
            <w:r w:rsidRPr="00A5250E">
              <w:rPr>
                <w:rFonts w:ascii="Calibri" w:hAnsi="Calibri"/>
                <w:sz w:val="22"/>
                <w:szCs w:val="22"/>
              </w:rPr>
              <w:t>Formblatt Endabrechung</w:t>
            </w:r>
          </w:p>
          <w:p w:rsidR="000A2096" w:rsidRDefault="000A2096" w:rsidP="000A2096">
            <w:pPr>
              <w:numPr>
                <w:ilvl w:val="0"/>
                <w:numId w:val="1"/>
              </w:numPr>
              <w:spacing w:line="276" w:lineRule="auto"/>
              <w:jc w:val="both"/>
              <w:rPr>
                <w:rFonts w:ascii="Calibri" w:hAnsi="Calibri"/>
                <w:sz w:val="22"/>
                <w:szCs w:val="22"/>
              </w:rPr>
            </w:pPr>
            <w:r>
              <w:rPr>
                <w:rFonts w:ascii="Calibri" w:hAnsi="Calibri"/>
                <w:sz w:val="22"/>
                <w:szCs w:val="22"/>
              </w:rPr>
              <w:t>Rechnungen und Zahlungsbelege</w:t>
            </w:r>
          </w:p>
          <w:p w:rsidR="000A2096" w:rsidRPr="00A5250E" w:rsidRDefault="000A2096" w:rsidP="000A2096">
            <w:pPr>
              <w:numPr>
                <w:ilvl w:val="0"/>
                <w:numId w:val="1"/>
              </w:numPr>
              <w:spacing w:line="276" w:lineRule="auto"/>
              <w:jc w:val="both"/>
              <w:rPr>
                <w:rFonts w:ascii="Calibri" w:hAnsi="Calibri"/>
                <w:sz w:val="22"/>
                <w:szCs w:val="22"/>
              </w:rPr>
            </w:pPr>
            <w:r w:rsidRPr="00A5250E">
              <w:rPr>
                <w:rFonts w:ascii="Calibri" w:hAnsi="Calibri"/>
                <w:sz w:val="22"/>
                <w:szCs w:val="22"/>
              </w:rPr>
              <w:t>Netzzutrittsvertrag</w:t>
            </w:r>
          </w:p>
          <w:p w:rsidR="000A2096" w:rsidRPr="00D043D9" w:rsidRDefault="000A2096" w:rsidP="00D043D9">
            <w:pPr>
              <w:numPr>
                <w:ilvl w:val="0"/>
                <w:numId w:val="1"/>
              </w:numPr>
              <w:spacing w:line="276" w:lineRule="auto"/>
              <w:jc w:val="both"/>
              <w:rPr>
                <w:rFonts w:ascii="Calibri" w:hAnsi="Calibri"/>
                <w:sz w:val="22"/>
                <w:szCs w:val="22"/>
              </w:rPr>
            </w:pPr>
            <w:r w:rsidRPr="00A5250E">
              <w:rPr>
                <w:rFonts w:ascii="Calibri" w:hAnsi="Calibri"/>
                <w:sz w:val="22"/>
                <w:szCs w:val="22"/>
              </w:rPr>
              <w:t>Im Fall von Contracting: „Contractingvertrag“</w:t>
            </w:r>
          </w:p>
        </w:tc>
      </w:tr>
    </w:tbl>
    <w:p w:rsidR="000A2096" w:rsidRPr="00822B69" w:rsidRDefault="000A2096" w:rsidP="000A2096">
      <w:pPr>
        <w:spacing w:line="276" w:lineRule="auto"/>
        <w:rPr>
          <w:rFonts w:ascii="Calibri" w:hAnsi="Calibri"/>
        </w:rPr>
      </w:pPr>
    </w:p>
    <w:p w:rsidR="00916784" w:rsidRDefault="00916784">
      <w:pPr>
        <w:spacing w:after="200" w:line="276" w:lineRule="auto"/>
      </w:pPr>
      <w:r>
        <w:br w:type="page"/>
      </w:r>
    </w:p>
    <w:p w:rsidR="00916784" w:rsidRPr="00916784" w:rsidRDefault="00916784" w:rsidP="00916784">
      <w:pPr>
        <w:spacing w:line="320" w:lineRule="exact"/>
        <w:rPr>
          <w:rFonts w:ascii="Calibri" w:hAnsi="Calibri"/>
          <w:b/>
        </w:rPr>
      </w:pPr>
      <w:r w:rsidRPr="00916784">
        <w:rPr>
          <w:rFonts w:ascii="Calibri" w:hAnsi="Calibri"/>
          <w:b/>
        </w:rPr>
        <w:lastRenderedPageBreak/>
        <w:t>Datenschutzrechtliche Information nach Artikel 13 DSGVO</w:t>
      </w:r>
    </w:p>
    <w:p w:rsidR="00916784" w:rsidRPr="00916784" w:rsidRDefault="00916784" w:rsidP="00916784">
      <w:pPr>
        <w:spacing w:line="320" w:lineRule="exact"/>
        <w:rPr>
          <w:rFonts w:ascii="Calibri" w:hAnsi="Calibri"/>
        </w:rPr>
      </w:pPr>
      <w:r w:rsidRPr="00916784">
        <w:rPr>
          <w:rFonts w:ascii="Calibri" w:hAnsi="Calibri"/>
        </w:rPr>
        <w:t>Das Land Vorarlberg informiert Sie, zu welchen Zwecken Ihre personenbezogenen Daten verarbeitet werden sollen, auf welcher Rechtsgrundlage diese Verarbeitung beruht und an welche Empfänger Ihre Daten gegebenenfalls weitergeleitet werden.</w:t>
      </w:r>
    </w:p>
    <w:p w:rsidR="00916784" w:rsidRPr="00916784" w:rsidRDefault="00916784" w:rsidP="00916784">
      <w:pPr>
        <w:spacing w:line="320" w:lineRule="exact"/>
        <w:rPr>
          <w:rFonts w:ascii="Calibri" w:hAnsi="Calibri"/>
        </w:rPr>
      </w:pPr>
    </w:p>
    <w:p w:rsidR="00916784" w:rsidRDefault="00916784" w:rsidP="00916784">
      <w:pPr>
        <w:spacing w:line="320" w:lineRule="exact"/>
        <w:rPr>
          <w:rFonts w:ascii="Calibri" w:hAnsi="Calibri"/>
          <w:b/>
        </w:rPr>
      </w:pPr>
      <w:r w:rsidRPr="00916784">
        <w:rPr>
          <w:rFonts w:ascii="Calibri" w:hAnsi="Calibri"/>
          <w:b/>
        </w:rPr>
        <w:t>Energieförderungen</w:t>
      </w:r>
    </w:p>
    <w:p w:rsidR="00531F86" w:rsidRPr="00916784" w:rsidRDefault="00531F86" w:rsidP="00916784">
      <w:pPr>
        <w:spacing w:line="320" w:lineRule="exact"/>
        <w:rPr>
          <w:rFonts w:ascii="Calibri" w:hAnsi="Calibri"/>
          <w:b/>
        </w:rPr>
      </w:pPr>
    </w:p>
    <w:p w:rsidR="00916784" w:rsidRDefault="00916784" w:rsidP="00916784">
      <w:pPr>
        <w:spacing w:line="320" w:lineRule="exact"/>
        <w:rPr>
          <w:rFonts w:ascii="Calibri" w:hAnsi="Calibri"/>
        </w:rPr>
      </w:pPr>
      <w:r w:rsidRPr="00916784">
        <w:rPr>
          <w:rFonts w:ascii="Calibri" w:hAnsi="Calibri"/>
          <w:b/>
        </w:rPr>
        <w:t>Zwecke der Verarbeitung</w:t>
      </w:r>
      <w:r w:rsidRPr="00916784">
        <w:rPr>
          <w:rFonts w:ascii="Calibri" w:hAnsi="Calibri"/>
          <w:b/>
        </w:rPr>
        <w:br/>
      </w:r>
      <w:r w:rsidRPr="00916784">
        <w:rPr>
          <w:rFonts w:ascii="Calibri" w:hAnsi="Calibri"/>
        </w:rPr>
        <w:t>Feststellung der Förderungswürdigkeit, Abwicklung der Förderung sowie Förderungskontrolle</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rPr>
        <w:t>Rechtsgrundlagen</w:t>
      </w:r>
      <w:r w:rsidRPr="00916784">
        <w:rPr>
          <w:rFonts w:ascii="Calibri" w:hAnsi="Calibri"/>
          <w:b/>
        </w:rPr>
        <w:br/>
      </w:r>
      <w:r w:rsidRPr="00916784">
        <w:rPr>
          <w:rFonts w:ascii="Calibri" w:hAnsi="Calibri"/>
        </w:rPr>
        <w:t>Richtlinie der Vorarlberger Landesregierung</w:t>
      </w:r>
    </w:p>
    <w:p w:rsidR="00531F86" w:rsidRPr="00916784" w:rsidRDefault="00531F86" w:rsidP="00916784">
      <w:pPr>
        <w:spacing w:line="320" w:lineRule="exact"/>
        <w:rPr>
          <w:rFonts w:ascii="Calibri" w:hAnsi="Calibri"/>
        </w:rPr>
      </w:pPr>
    </w:p>
    <w:p w:rsidR="00531F86" w:rsidRDefault="00916784" w:rsidP="00916784">
      <w:pPr>
        <w:spacing w:line="320" w:lineRule="exact"/>
        <w:rPr>
          <w:rFonts w:ascii="Calibri" w:hAnsi="Calibri"/>
        </w:rPr>
      </w:pPr>
      <w:r w:rsidRPr="00916784">
        <w:rPr>
          <w:rFonts w:ascii="Calibri" w:hAnsi="Calibri"/>
          <w:b/>
        </w:rPr>
        <w:t>Empfängerkategorien</w:t>
      </w:r>
      <w:r w:rsidRPr="00916784">
        <w:rPr>
          <w:rFonts w:ascii="Calibri" w:hAnsi="Calibri"/>
          <w:b/>
        </w:rPr>
        <w:br/>
      </w:r>
      <w:r w:rsidRPr="00916784">
        <w:rPr>
          <w:rFonts w:ascii="Calibri" w:hAnsi="Calibri"/>
        </w:rPr>
        <w:t>Amt der Vorarlberger Landesregierung, Organe der EU, Organe des Bundes, Rechnungshof</w:t>
      </w:r>
    </w:p>
    <w:p w:rsidR="00531F86"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rPr>
        <w:t>Weitere Informationen:</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rPr>
        <w:t>Kriterien für die Speicherdauer</w:t>
      </w:r>
      <w:r w:rsidRPr="00916784">
        <w:rPr>
          <w:rFonts w:ascii="Calibri" w:hAnsi="Calibri"/>
          <w:b/>
        </w:rPr>
        <w:br/>
      </w:r>
      <w:r w:rsidRPr="00916784">
        <w:rPr>
          <w:rFonts w:ascii="Calibri" w:hAnsi="Calibri"/>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bCs/>
        </w:rPr>
        <w:t>Rechte der betroffenen Person</w:t>
      </w:r>
      <w:r w:rsidRPr="00916784">
        <w:rPr>
          <w:rFonts w:ascii="Calibri" w:hAnsi="Calibri"/>
          <w:b/>
          <w:bCs/>
        </w:rPr>
        <w:br/>
      </w:r>
      <w:r w:rsidRPr="00916784">
        <w:rPr>
          <w:rFonts w:ascii="Calibri" w:hAnsi="Calibri"/>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531F86" w:rsidRPr="00916784" w:rsidRDefault="00531F86" w:rsidP="00916784">
      <w:pPr>
        <w:spacing w:line="320" w:lineRule="exact"/>
        <w:rPr>
          <w:rFonts w:ascii="Calibri" w:hAnsi="Calibri"/>
        </w:rPr>
      </w:pPr>
    </w:p>
    <w:p w:rsidR="00916784" w:rsidRDefault="00916784" w:rsidP="00916784">
      <w:pPr>
        <w:spacing w:line="320" w:lineRule="exact"/>
        <w:rPr>
          <w:rFonts w:ascii="Calibri" w:hAnsi="Calibri"/>
        </w:rPr>
      </w:pPr>
      <w:r w:rsidRPr="00916784">
        <w:rPr>
          <w:rFonts w:ascii="Calibri" w:hAnsi="Calibri"/>
          <w:b/>
        </w:rPr>
        <w:t>Bestätigung der Identität</w:t>
      </w:r>
      <w:r w:rsidRPr="00916784">
        <w:rPr>
          <w:rFonts w:ascii="Calibri" w:hAnsi="Calibri"/>
          <w:b/>
        </w:rPr>
        <w:br/>
      </w:r>
      <w:r w:rsidRPr="00916784">
        <w:rPr>
          <w:rFonts w:ascii="Calibri" w:hAnsi="Calibri"/>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531F86" w:rsidRPr="00916784" w:rsidRDefault="00531F86" w:rsidP="00916784">
      <w:pPr>
        <w:spacing w:line="320" w:lineRule="exact"/>
        <w:rPr>
          <w:rFonts w:ascii="Calibri" w:hAnsi="Calibri"/>
        </w:rPr>
      </w:pPr>
    </w:p>
    <w:p w:rsidR="00916784" w:rsidRPr="00916784" w:rsidRDefault="00916784" w:rsidP="00916784">
      <w:pPr>
        <w:spacing w:line="320" w:lineRule="exact"/>
        <w:rPr>
          <w:rFonts w:ascii="Calibri" w:hAnsi="Calibri"/>
        </w:rPr>
      </w:pPr>
      <w:r w:rsidRPr="00916784">
        <w:rPr>
          <w:rFonts w:ascii="Calibri" w:hAnsi="Calibri"/>
          <w:b/>
          <w:bCs/>
        </w:rPr>
        <w:t>Beschwerderecht</w:t>
      </w:r>
      <w:r w:rsidRPr="00916784">
        <w:rPr>
          <w:rFonts w:ascii="Calibri" w:hAnsi="Calibri"/>
          <w:b/>
          <w:bCs/>
        </w:rPr>
        <w:br/>
      </w:r>
      <w:r w:rsidRPr="00916784">
        <w:rPr>
          <w:rFonts w:ascii="Calibri" w:hAnsi="Calibri"/>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916784" w:rsidRPr="00916784" w:rsidRDefault="00916784" w:rsidP="00916784">
      <w:pPr>
        <w:spacing w:line="320" w:lineRule="exact"/>
        <w:rPr>
          <w:rFonts w:ascii="Calibri" w:hAnsi="Calibri"/>
          <w:b/>
        </w:rPr>
      </w:pPr>
    </w:p>
    <w:p w:rsidR="00916784" w:rsidRPr="00531F86" w:rsidRDefault="00916784" w:rsidP="00916784">
      <w:pPr>
        <w:spacing w:line="320" w:lineRule="exact"/>
        <w:rPr>
          <w:rFonts w:ascii="Calibri" w:hAnsi="Calibri"/>
          <w:b/>
          <w:bCs/>
          <w:i/>
          <w:color w:val="00B050"/>
        </w:rPr>
      </w:pPr>
      <w:r w:rsidRPr="00916784">
        <w:rPr>
          <w:rFonts w:ascii="Calibri" w:hAnsi="Calibri"/>
          <w:b/>
          <w:bCs/>
        </w:rPr>
        <w:t>Bereitstellung der personenbezogenen Daten</w:t>
      </w:r>
      <w:r w:rsidRPr="00916784">
        <w:rPr>
          <w:rFonts w:ascii="Calibri" w:hAnsi="Calibri"/>
          <w:b/>
          <w:bCs/>
        </w:rPr>
        <w:br/>
      </w:r>
      <w:r w:rsidRPr="00916784">
        <w:rPr>
          <w:rFonts w:ascii="Calibri" w:hAnsi="Calibri"/>
        </w:rPr>
        <w:t xml:space="preserve">Die Bereitstellung Ihrer personenbezogenen Daten ist gesetzlich bzw. vertraglich vorgeschrieben. Sie sind verpflichtet, diese Daten bereitzustellen. Die Nichtbereitstellung der personenbezogenen Daten hätte jedoch zur Folge, dass keine Förderung vergeben werden kann. </w:t>
      </w:r>
      <w:r w:rsidRPr="00916784">
        <w:rPr>
          <w:rFonts w:ascii="Calibri" w:hAnsi="Calibri"/>
        </w:rPr>
        <w:br/>
      </w:r>
    </w:p>
    <w:p w:rsidR="00916784" w:rsidRPr="00916784" w:rsidRDefault="00916784" w:rsidP="00916784">
      <w:pPr>
        <w:spacing w:line="320" w:lineRule="exact"/>
        <w:rPr>
          <w:rFonts w:ascii="Calibri" w:hAnsi="Calibri"/>
        </w:rPr>
      </w:pPr>
      <w:r w:rsidRPr="00916784">
        <w:rPr>
          <w:rFonts w:ascii="Calibri" w:hAnsi="Calibri"/>
        </w:rPr>
        <w:lastRenderedPageBreak/>
        <w:t>Sollten Sie Fragen zur Verarbeitung Ihrer personenbezogenen Daten haben, können Sie den Verantwortlichen oder die behördliche Datenschutzbeauftragte des Landes Vorarlberg kontaktieren.</w:t>
      </w:r>
    </w:p>
    <w:p w:rsidR="00916784" w:rsidRDefault="00916784" w:rsidP="00916784">
      <w:pPr>
        <w:keepNext/>
        <w:spacing w:line="320" w:lineRule="exact"/>
        <w:rPr>
          <w:rFonts w:ascii="Calibri" w:hAnsi="Calibri"/>
          <w:b/>
        </w:rPr>
      </w:pPr>
    </w:p>
    <w:p w:rsidR="00531F86" w:rsidRPr="00916784" w:rsidRDefault="00531F86" w:rsidP="00916784">
      <w:pPr>
        <w:keepNext/>
        <w:spacing w:line="320" w:lineRule="exact"/>
        <w:rPr>
          <w:rFonts w:ascii="Calibri" w:hAnsi="Calibri"/>
          <w:b/>
        </w:rPr>
      </w:pPr>
    </w:p>
    <w:p w:rsidR="00916784" w:rsidRPr="00916784" w:rsidRDefault="00916784" w:rsidP="00916784">
      <w:pPr>
        <w:keepNext/>
        <w:spacing w:line="320" w:lineRule="exact"/>
        <w:rPr>
          <w:rFonts w:asciiTheme="minorHAnsi" w:hAnsiTheme="minorHAnsi" w:cstheme="minorHAnsi"/>
        </w:rPr>
      </w:pPr>
      <w:r w:rsidRPr="00916784">
        <w:rPr>
          <w:rFonts w:asciiTheme="minorHAnsi" w:hAnsiTheme="minorHAnsi" w:cstheme="minorHAnsi"/>
          <w:b/>
        </w:rPr>
        <w:t>Verantwortlicher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Bezeichnung</w:t>
            </w: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Amt der Vorarlberger Landesregierung</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VIa – Allgemeine Wirtschaftsangelegenheiten</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Straße:</w:t>
            </w: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Römerstraße 15</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PLZ, Ort:</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6901 Bregenz</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Telefon:</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+43 5574 511 0</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E-Mail-Adresse:</w:t>
            </w:r>
            <w:r w:rsidRPr="00916784">
              <w:rPr>
                <w:rFonts w:asciiTheme="minorHAnsi" w:hAnsiTheme="minorHAnsi" w:cstheme="minorHAnsi"/>
              </w:rPr>
              <w:tab/>
            </w:r>
          </w:p>
        </w:tc>
        <w:tc>
          <w:tcPr>
            <w:tcW w:w="7119" w:type="dxa"/>
          </w:tcPr>
          <w:p w:rsidR="00916784" w:rsidRPr="00916784" w:rsidRDefault="00916784" w:rsidP="00916784">
            <w:pPr>
              <w:spacing w:line="320" w:lineRule="exact"/>
              <w:jc w:val="both"/>
              <w:rPr>
                <w:rFonts w:asciiTheme="minorHAnsi" w:hAnsiTheme="minorHAnsi" w:cstheme="minorHAnsi"/>
                <w:u w:val="single"/>
              </w:rPr>
            </w:pPr>
            <w:r w:rsidRPr="00916784">
              <w:rPr>
                <w:rFonts w:asciiTheme="minorHAnsi" w:hAnsiTheme="minorHAnsi" w:cstheme="minorHAnsi"/>
                <w:u w:val="single"/>
              </w:rPr>
              <w:t>land@vorarlberg.at</w:t>
            </w:r>
          </w:p>
        </w:tc>
      </w:tr>
    </w:tbl>
    <w:p w:rsidR="00916784" w:rsidRPr="00916784" w:rsidRDefault="00916784" w:rsidP="00916784">
      <w:pPr>
        <w:spacing w:line="320" w:lineRule="exact"/>
        <w:rPr>
          <w:rFonts w:asciiTheme="minorHAnsi" w:hAnsiTheme="minorHAnsi" w:cstheme="minorHAnsi"/>
          <w:b/>
        </w:rPr>
      </w:pPr>
    </w:p>
    <w:p w:rsidR="00916784" w:rsidRPr="00916784" w:rsidRDefault="00916784" w:rsidP="00916784">
      <w:pPr>
        <w:keepNext/>
        <w:spacing w:line="320" w:lineRule="exact"/>
        <w:rPr>
          <w:rFonts w:asciiTheme="minorHAnsi" w:hAnsiTheme="minorHAnsi" w:cstheme="minorHAnsi"/>
        </w:rPr>
      </w:pPr>
      <w:r w:rsidRPr="00916784">
        <w:rPr>
          <w:rFonts w:asciiTheme="minorHAnsi" w:hAnsiTheme="minorHAnsi" w:cstheme="minorHAnsi"/>
          <w:b/>
        </w:rPr>
        <w:t>Kontaktdaten der Datenschutzbeauftragten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Straße:</w:t>
            </w:r>
          </w:p>
        </w:tc>
        <w:tc>
          <w:tcPr>
            <w:tcW w:w="7119"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Römerstraße 15</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PLZ, Ort:</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6901 Bregenz</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Telefon:</w:t>
            </w:r>
          </w:p>
        </w:tc>
        <w:tc>
          <w:tcPr>
            <w:tcW w:w="7119" w:type="dxa"/>
          </w:tcPr>
          <w:p w:rsidR="00916784" w:rsidRPr="00916784" w:rsidRDefault="00916784" w:rsidP="00916784">
            <w:pPr>
              <w:spacing w:line="320" w:lineRule="exact"/>
              <w:jc w:val="both"/>
              <w:rPr>
                <w:rFonts w:asciiTheme="minorHAnsi" w:hAnsiTheme="minorHAnsi" w:cstheme="minorHAnsi"/>
              </w:rPr>
            </w:pPr>
            <w:r w:rsidRPr="00916784">
              <w:rPr>
                <w:rFonts w:asciiTheme="minorHAnsi" w:hAnsiTheme="minorHAnsi" w:cstheme="minorHAnsi"/>
              </w:rPr>
              <w:t>+43 5574 511 0</w:t>
            </w:r>
          </w:p>
        </w:tc>
      </w:tr>
      <w:tr w:rsidR="00916784" w:rsidRPr="00916784" w:rsidTr="002A4D0A">
        <w:tc>
          <w:tcPr>
            <w:tcW w:w="2093" w:type="dxa"/>
          </w:tcPr>
          <w:p w:rsidR="00916784" w:rsidRPr="00916784" w:rsidRDefault="00916784" w:rsidP="00916784">
            <w:pPr>
              <w:spacing w:line="320" w:lineRule="exact"/>
              <w:rPr>
                <w:rFonts w:asciiTheme="minorHAnsi" w:hAnsiTheme="minorHAnsi" w:cstheme="minorHAnsi"/>
              </w:rPr>
            </w:pPr>
            <w:r w:rsidRPr="00916784">
              <w:rPr>
                <w:rFonts w:asciiTheme="minorHAnsi" w:hAnsiTheme="minorHAnsi" w:cstheme="minorHAnsi"/>
              </w:rPr>
              <w:t>E-Mail-Adresse:</w:t>
            </w:r>
            <w:r w:rsidRPr="00916784">
              <w:rPr>
                <w:rFonts w:asciiTheme="minorHAnsi" w:hAnsiTheme="minorHAnsi" w:cstheme="minorHAnsi"/>
              </w:rPr>
              <w:tab/>
            </w:r>
          </w:p>
        </w:tc>
        <w:tc>
          <w:tcPr>
            <w:tcW w:w="7119" w:type="dxa"/>
          </w:tcPr>
          <w:p w:rsidR="00916784" w:rsidRPr="00916784" w:rsidRDefault="004B3018" w:rsidP="00916784">
            <w:pPr>
              <w:spacing w:line="320" w:lineRule="exact"/>
              <w:jc w:val="both"/>
              <w:rPr>
                <w:rFonts w:asciiTheme="minorHAnsi" w:hAnsiTheme="minorHAnsi" w:cstheme="minorHAnsi"/>
              </w:rPr>
            </w:pPr>
            <w:hyperlink r:id="rId12" w:history="1">
              <w:r w:rsidR="00916784" w:rsidRPr="00531F86">
                <w:rPr>
                  <w:rFonts w:asciiTheme="minorHAnsi" w:hAnsiTheme="minorHAnsi" w:cstheme="minorHAnsi"/>
                  <w:color w:val="0000FF" w:themeColor="hyperlink"/>
                  <w:u w:val="single"/>
                </w:rPr>
                <w:t>dsba@vorarlberg.at</w:t>
              </w:r>
            </w:hyperlink>
          </w:p>
        </w:tc>
      </w:tr>
    </w:tbl>
    <w:p w:rsidR="00916784" w:rsidRPr="00916784" w:rsidRDefault="00916784" w:rsidP="00916784">
      <w:pPr>
        <w:spacing w:line="320" w:lineRule="exact"/>
        <w:rPr>
          <w:rFonts w:asciiTheme="minorHAnsi" w:hAnsiTheme="minorHAnsi" w:cstheme="minorHAnsi"/>
        </w:rPr>
      </w:pPr>
    </w:p>
    <w:p w:rsidR="009F4891" w:rsidRPr="00916784" w:rsidRDefault="009F4891" w:rsidP="00E10501"/>
    <w:sectPr w:rsidR="009F4891" w:rsidRPr="00916784" w:rsidSect="00D94D43">
      <w:pgSz w:w="11906" w:h="16838"/>
      <w:pgMar w:top="851" w:right="1106"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18" w:rsidRDefault="004B3018" w:rsidP="00D043D9">
      <w:r>
        <w:separator/>
      </w:r>
    </w:p>
  </w:endnote>
  <w:endnote w:type="continuationSeparator" w:id="0">
    <w:p w:rsidR="004B3018" w:rsidRDefault="004B3018" w:rsidP="00D0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18" w:rsidRDefault="004B3018" w:rsidP="00D043D9">
      <w:r>
        <w:separator/>
      </w:r>
    </w:p>
  </w:footnote>
  <w:footnote w:type="continuationSeparator" w:id="0">
    <w:p w:rsidR="004B3018" w:rsidRDefault="004B3018" w:rsidP="00D0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A45"/>
    <w:multiLevelType w:val="hybridMultilevel"/>
    <w:tmpl w:val="DA6AD57C"/>
    <w:lvl w:ilvl="0" w:tplc="1B1EBBB8">
      <w:start w:val="1"/>
      <w:numFmt w:val="bullet"/>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B8576E"/>
    <w:multiLevelType w:val="hybridMultilevel"/>
    <w:tmpl w:val="2CE498E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647541C"/>
    <w:multiLevelType w:val="hybridMultilevel"/>
    <w:tmpl w:val="244A8FA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96"/>
    <w:rsid w:val="00007DCE"/>
    <w:rsid w:val="000958EB"/>
    <w:rsid w:val="000A2096"/>
    <w:rsid w:val="000B065C"/>
    <w:rsid w:val="000C1F1B"/>
    <w:rsid w:val="00105259"/>
    <w:rsid w:val="00147712"/>
    <w:rsid w:val="002C5D3F"/>
    <w:rsid w:val="002F672F"/>
    <w:rsid w:val="003221D8"/>
    <w:rsid w:val="00382261"/>
    <w:rsid w:val="004B3018"/>
    <w:rsid w:val="00531F86"/>
    <w:rsid w:val="00594245"/>
    <w:rsid w:val="005E464E"/>
    <w:rsid w:val="00633A64"/>
    <w:rsid w:val="0067300A"/>
    <w:rsid w:val="00690368"/>
    <w:rsid w:val="006E19AC"/>
    <w:rsid w:val="006E6C11"/>
    <w:rsid w:val="006F396C"/>
    <w:rsid w:val="0074023E"/>
    <w:rsid w:val="00803252"/>
    <w:rsid w:val="00807B31"/>
    <w:rsid w:val="008377A6"/>
    <w:rsid w:val="008D5948"/>
    <w:rsid w:val="00916784"/>
    <w:rsid w:val="00946E71"/>
    <w:rsid w:val="0098010F"/>
    <w:rsid w:val="009F4891"/>
    <w:rsid w:val="00A5250E"/>
    <w:rsid w:val="00A90158"/>
    <w:rsid w:val="00AF3787"/>
    <w:rsid w:val="00B17B34"/>
    <w:rsid w:val="00C04106"/>
    <w:rsid w:val="00D043D9"/>
    <w:rsid w:val="00D11E13"/>
    <w:rsid w:val="00D305A4"/>
    <w:rsid w:val="00D3544E"/>
    <w:rsid w:val="00DC1196"/>
    <w:rsid w:val="00E10501"/>
    <w:rsid w:val="00E1558B"/>
    <w:rsid w:val="00F01B40"/>
    <w:rsid w:val="00F07782"/>
    <w:rsid w:val="00F07AA8"/>
    <w:rsid w:val="00FD2F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95E2"/>
  <w15:docId w15:val="{337E38BB-573F-4655-83BA-CE7E1B0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2096"/>
    <w:pPr>
      <w:spacing w:after="0" w:line="240" w:lineRule="auto"/>
    </w:pPr>
    <w:rPr>
      <w:rFonts w:eastAsia="Times New Roman"/>
      <w:sz w:val="24"/>
      <w:szCs w:val="24"/>
      <w:lang w:val="de-DE" w:eastAsia="de-DE"/>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Textkrper3">
    <w:name w:val="Body Text 3"/>
    <w:basedOn w:val="Standard"/>
    <w:link w:val="Textkrper3Zchn"/>
    <w:rsid w:val="000A2096"/>
    <w:pPr>
      <w:spacing w:before="120"/>
    </w:pPr>
    <w:rPr>
      <w:sz w:val="26"/>
      <w:szCs w:val="20"/>
    </w:rPr>
  </w:style>
  <w:style w:type="character" w:customStyle="1" w:styleId="Textkrper3Zchn">
    <w:name w:val="Textkörper 3 Zchn"/>
    <w:basedOn w:val="Absatz-Standardschriftart"/>
    <w:link w:val="Textkrper3"/>
    <w:rsid w:val="000A2096"/>
    <w:rPr>
      <w:rFonts w:eastAsia="Times New Roman"/>
      <w:szCs w:val="20"/>
      <w:lang w:val="de-DE" w:eastAsia="de-DE"/>
    </w:rPr>
  </w:style>
  <w:style w:type="paragraph" w:styleId="Listenabsatz">
    <w:name w:val="List Paragraph"/>
    <w:basedOn w:val="Standard"/>
    <w:uiPriority w:val="34"/>
    <w:qFormat/>
    <w:rsid w:val="000A2096"/>
    <w:pPr>
      <w:spacing w:line="320" w:lineRule="exact"/>
      <w:ind w:left="720"/>
      <w:contextualSpacing/>
    </w:pPr>
    <w:rPr>
      <w:rFonts w:ascii="Calibri" w:hAnsi="Calibri"/>
      <w:szCs w:val="20"/>
    </w:rPr>
  </w:style>
  <w:style w:type="paragraph" w:styleId="Sprechblasentext">
    <w:name w:val="Balloon Text"/>
    <w:basedOn w:val="Standard"/>
    <w:link w:val="SprechblasentextZchn"/>
    <w:uiPriority w:val="99"/>
    <w:semiHidden/>
    <w:unhideWhenUsed/>
    <w:rsid w:val="00147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712"/>
    <w:rPr>
      <w:rFonts w:ascii="Tahoma" w:eastAsia="Times New Roman" w:hAnsi="Tahoma" w:cs="Tahoma"/>
      <w:sz w:val="16"/>
      <w:szCs w:val="16"/>
      <w:lang w:val="de-DE" w:eastAsia="de-DE"/>
    </w:rPr>
  </w:style>
  <w:style w:type="paragraph" w:styleId="Kopfzeile">
    <w:name w:val="header"/>
    <w:basedOn w:val="Standard"/>
    <w:link w:val="KopfzeileZchn"/>
    <w:unhideWhenUsed/>
    <w:rsid w:val="00D043D9"/>
    <w:pPr>
      <w:tabs>
        <w:tab w:val="center" w:pos="4536"/>
        <w:tab w:val="right" w:pos="9072"/>
      </w:tabs>
      <w:spacing w:line="320" w:lineRule="exact"/>
    </w:pPr>
    <w:rPr>
      <w:rFonts w:ascii="Calibri" w:hAnsi="Calibri"/>
      <w:szCs w:val="20"/>
    </w:rPr>
  </w:style>
  <w:style w:type="character" w:customStyle="1" w:styleId="KopfzeileZchn">
    <w:name w:val="Kopfzeile Zchn"/>
    <w:basedOn w:val="Absatz-Standardschriftart"/>
    <w:link w:val="Kopfzeile"/>
    <w:rsid w:val="00D043D9"/>
    <w:rPr>
      <w:rFonts w:ascii="Calibri" w:eastAsia="Times New Roman" w:hAnsi="Calibri"/>
      <w:sz w:val="24"/>
      <w:szCs w:val="20"/>
      <w:lang w:val="de-DE" w:eastAsia="de-DE"/>
    </w:rPr>
  </w:style>
  <w:style w:type="paragraph" w:styleId="Fuzeile">
    <w:name w:val="footer"/>
    <w:basedOn w:val="Standard"/>
    <w:link w:val="FuzeileZchn"/>
    <w:uiPriority w:val="99"/>
    <w:unhideWhenUsed/>
    <w:rsid w:val="00D043D9"/>
    <w:pPr>
      <w:tabs>
        <w:tab w:val="center" w:pos="4536"/>
        <w:tab w:val="right" w:pos="9072"/>
      </w:tabs>
    </w:pPr>
  </w:style>
  <w:style w:type="character" w:customStyle="1" w:styleId="FuzeileZchn">
    <w:name w:val="Fußzeile Zchn"/>
    <w:basedOn w:val="Absatz-Standardschriftart"/>
    <w:link w:val="Fuzeile"/>
    <w:uiPriority w:val="99"/>
    <w:rsid w:val="00D043D9"/>
    <w:rPr>
      <w:rFonts w:eastAsia="Times New Roman"/>
      <w:sz w:val="24"/>
      <w:szCs w:val="24"/>
      <w:lang w:val="de-DE" w:eastAsia="de-DE"/>
    </w:rPr>
  </w:style>
  <w:style w:type="character" w:styleId="Hyperlink">
    <w:name w:val="Hyperlink"/>
    <w:basedOn w:val="Absatz-Standardschriftart"/>
    <w:uiPriority w:val="99"/>
    <w:unhideWhenUsed/>
    <w:rsid w:val="000958EB"/>
    <w:rPr>
      <w:color w:val="0000FF" w:themeColor="hyperlink"/>
      <w:u w:val="single"/>
    </w:rPr>
  </w:style>
  <w:style w:type="table" w:styleId="Tabellenraster">
    <w:name w:val="Table Grid"/>
    <w:basedOn w:val="NormaleTabelle"/>
    <w:uiPriority w:val="59"/>
    <w:rsid w:val="0091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sba@vorarlber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rarlberg.at/afrl"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E-Ladeinfrastruktur_Mehrwohnungshäuser-Antrag_2021_2022" edit="true"/>
    <f:field ref="objsubject" par="" text="" edit="true"/>
    <f:field ref="objcreatedby" par="" text="Vögel, Christian, DI"/>
    <f:field ref="objcreatedat" par="" date="2021-01-07T10:28:40" text="07.01.2021 10:28:40"/>
    <f:field ref="objchangedby" par="" text="Gasser, Bernadette"/>
    <f:field ref="objmodifiedat" par="" date="2021-01-19T16:07:38" text="19.01.2021 16:07:38"/>
    <f:field ref="doc_FSCFOLIO_1_1001_FieldDocumentNumber" par="" text=""/>
    <f:field ref="doc_FSCFOLIO_1_1001_FieldSubject" par="" text="" edit="true"/>
    <f:field ref="FSCFOLIO_1_1001_FieldCurrentUser" par="" text="Dipl.-Arch. (FH) Peter Jamer"/>
    <f:field ref="CCAPRECONFIG_15_1001_Objektname" par="" text="E-Ladeinfrastruktur_Mehrwohnungshäuser-Antrag_2021_2022" edit="true"/>
    <f:field ref="CCAPRECONFIG_15_1001_Objektname" par="" text="E-Ladeinfrastruktur_Mehrwohnungshäuser-Antrag_2021_2022"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3DA644C-03BB-4002-B041-D1162C59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9651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Vögel Christian</dc:creator>
  <cp:lastModifiedBy>Schantl Birgit</cp:lastModifiedBy>
  <cp:revision>2</cp:revision>
  <cp:lastPrinted>2021-01-14T11:41:00Z</cp:lastPrinted>
  <dcterms:created xsi:type="dcterms:W3CDTF">2021-01-22T06:03:00Z</dcterms:created>
  <dcterms:modified xsi:type="dcterms:W3CDTF">2021-01-22T06:03:00Z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21.12.2020</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"Vorarlberg - Musterregion Elektromobilität"</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Peter.Jamer@Vorarlberg.at</vt:lpwstr>
  </property>
  <property fmtid="{D5CDD505-2E9C-101B-9397-08002B2CF9AE}" pid="146" name="FSC#VORARLBERGCFG@15.1700:AgentMobile">
    <vt:lpwstr/>
  </property>
  <property fmtid="{D5CDD505-2E9C-101B-9397-08002B2CF9AE}" pid="147" name="FSC#VORARLBERGCFG@15.1700:AgentPhoneExtension">
    <vt:lpwstr>26124</vt:lpwstr>
  </property>
  <property fmtid="{D5CDD505-2E9C-101B-9397-08002B2CF9AE}" pid="148" name="FSC#VORARLBERGCFG@15.1700:AgentGender">
    <vt:lpwstr>m</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Allgemeine Wirtschaftsangelegenheiten</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Förderungsprogramm E-Ladeinfrastruktur für bestehende Mehrwohnungshäuser - Fortsetzung 2021-2022</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VIa</vt:lpwstr>
  </property>
  <property fmtid="{D5CDD505-2E9C-101B-9397-08002B2CF9AE}" pid="161" name="FSC#VORARLBERGCFG@15.1700:RoleClause">
    <vt:lpwstr/>
  </property>
  <property fmtid="{D5CDD505-2E9C-101B-9397-08002B2CF9AE}" pid="162" name="FSC#VORARLBERGCFG@15.1700:SubFileIsSigned">
    <vt:lpwstr/>
  </property>
  <property fmtid="{D5CDD505-2E9C-101B-9397-08002B2CF9AE}" pid="163" name="FSC#VORARLBERGCFG@15.1700:SubFileSignatureList">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VIa-558.01</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E-Ladeinfrastruktur_Mehrwohnungshäuser-Richtlinie_2021_2022_x000d_
E-Ladeinfrastruktur_Mehrwohnungshäuser-Antrag_2021_2022_x000d_
Beschlossener Sitzungsantrag</vt:lpwstr>
  </property>
  <property fmtid="{D5CDD505-2E9C-101B-9397-08002B2CF9AE}" pid="182" name="FSC#COOELAK@1.1001:Subject">
    <vt:lpwstr>"Vorarlberg - Musterregion Elektromobilität"</vt:lpwstr>
  </property>
  <property fmtid="{D5CDD505-2E9C-101B-9397-08002B2CF9AE}" pid="183" name="FSC#COOELAK@1.1001:FileReference">
    <vt:lpwstr>VIa-558.01</vt:lpwstr>
  </property>
  <property fmtid="{D5CDD505-2E9C-101B-9397-08002B2CF9AE}" pid="184" name="FSC#COOELAK@1.1001:FileRefYear">
    <vt:lpwstr>2009</vt:lpwstr>
  </property>
  <property fmtid="{D5CDD505-2E9C-101B-9397-08002B2CF9AE}" pid="185" name="FSC#COOELAK@1.1001:FileRefOrdinal">
    <vt:lpwstr>0</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Vögel Christian, DI, Landesregierung Vorarlberg, VIa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
  </property>
  <property fmtid="{D5CDD505-2E9C-101B-9397-08002B2CF9AE}" pid="194" name="FSC#COOELAK@1.1001:ApprovedAt">
    <vt:lpwstr/>
  </property>
  <property fmtid="{D5CDD505-2E9C-101B-9397-08002B2CF9AE}" pid="195" name="FSC#COOELAK@1.1001:Department">
    <vt:lpwstr>VIa (Abt. Allgemeine Wirtschaftsangelegenheiten)</vt:lpwstr>
  </property>
  <property fmtid="{D5CDD505-2E9C-101B-9397-08002B2CF9AE}" pid="196" name="FSC#COOELAK@1.1001:CreatedAt">
    <vt:lpwstr>07.01.2021</vt:lpwstr>
  </property>
  <property fmtid="{D5CDD505-2E9C-101B-9397-08002B2CF9AE}" pid="197" name="FSC#COOELAK@1.1001:OU">
    <vt:lpwstr>VIa (Abt. Allgemeine Wirtschaftsangelegenheiten)</vt:lpwstr>
  </property>
  <property fmtid="{D5CDD505-2E9C-101B-9397-08002B2CF9AE}" pid="198" name="FSC#COOELAK@1.1001:Priority">
    <vt:lpwstr> ()</vt:lpwstr>
  </property>
  <property fmtid="{D5CDD505-2E9C-101B-9397-08002B2CF9AE}" pid="199" name="FSC#COOELAK@1.1001:ObjBarCode">
    <vt:lpwstr>*COO.1000.3210.5.7281442*</vt:lpwstr>
  </property>
  <property fmtid="{D5CDD505-2E9C-101B-9397-08002B2CF9AE}" pid="200" name="FSC#COOELAK@1.1001:RefBarCode">
    <vt:lpwstr>*COO.1000.3210.4.7156647*</vt:lpwstr>
  </property>
  <property fmtid="{D5CDD505-2E9C-101B-9397-08002B2CF9AE}" pid="201" name="FSC#COOELAK@1.1001:FileRefBarCode">
    <vt:lpwstr>*VIa-558.01*</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
  </property>
  <property fmtid="{D5CDD505-2E9C-101B-9397-08002B2CF9AE}" pid="210" name="FSC#COOELAK@1.1001:ApproverSurName">
    <vt:lpwstr/>
  </property>
  <property fmtid="{D5CDD505-2E9C-101B-9397-08002B2CF9AE}" pid="211" name="FSC#COOELAK@1.1001:ApproverTitle">
    <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VIa-558</vt:lpwstr>
  </property>
  <property fmtid="{D5CDD505-2E9C-101B-9397-08002B2CF9AE}" pid="215" name="FSC#COOELAK@1.1001:CurrentUserRolePos">
    <vt:lpwstr>Bearbeiter,-in</vt:lpwstr>
  </property>
  <property fmtid="{D5CDD505-2E9C-101B-9397-08002B2CF9AE}" pid="216" name="FSC#COOELAK@1.1001:CurrentUserEmail">
    <vt:lpwstr>Peter.Jamer@Vorarlberg.at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Dipl.-Arch. (FH) Peter Jamer</vt:lpwstr>
  </property>
  <property fmtid="{D5CDD505-2E9C-101B-9397-08002B2CF9AE}" pid="224" name="FSC#ATSTATECFG@1.1001:AgentPhone">
    <vt:lpwstr>+43(0)5574 511 26124</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21.12.2020</vt:lpwstr>
  </property>
  <property fmtid="{D5CDD505-2E9C-101B-9397-08002B2CF9AE}" pid="228" name="FSC#ATSTATECFG@1.1001:SubfileSubject">
    <vt:lpwstr>Förderungsprogramm E-Ladeinfrastruktur für bestehende Mehrwohnungshäuser - Fortsetzung 2021-2022</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VIa-558.01-252</vt:lpwstr>
  </property>
  <property fmtid="{D5CDD505-2E9C-101B-9397-08002B2CF9AE}" pid="236" name="FSC#ATSTATECFG@1.1001:Clause">
    <vt:lpwstr/>
  </property>
  <property fmtid="{D5CDD505-2E9C-101B-9397-08002B2CF9AE}" pid="237" name="FSC#ATSTATECFG@1.1001:ApprovedSignature">
    <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COO.1000.3210.5.7281442</vt:lpwstr>
  </property>
  <property fmtid="{D5CDD505-2E9C-101B-9397-08002B2CF9AE}" pid="288" name="FSC#FSCFOLIO@1.1001:docpropproject">
    <vt:lpwstr/>
  </property>
</Properties>
</file>